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BE86" w14:textId="77777777" w:rsidR="00000000" w:rsidRDefault="00960680" w:rsidP="00960680">
      <w:pPr>
        <w:jc w:val="center"/>
      </w:pPr>
      <w:r w:rsidRPr="00A06213">
        <w:rPr>
          <w:rFonts w:ascii="Times New Roman" w:eastAsia="Times New Roman" w:hAnsi="Times New Roman" w:cs="Times New Roman"/>
          <w:noProof/>
          <w:lang w:eastAsia="en-GB"/>
        </w:rPr>
        <w:drawing>
          <wp:inline distT="0" distB="0" distL="0" distR="0" wp14:anchorId="45C7653B" wp14:editId="0D8361C0">
            <wp:extent cx="1133475" cy="1006832"/>
            <wp:effectExtent l="0" t="0" r="0" b="3175"/>
            <wp:docPr id="2" name="Picture 2" descr="Image result for england short mat bowl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F9-ETp47z_zM:" descr="Image result for england short mat bowls associ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0" cy="1037855"/>
                    </a:xfrm>
                    <a:prstGeom prst="rect">
                      <a:avLst/>
                    </a:prstGeom>
                    <a:noFill/>
                    <a:ln>
                      <a:noFill/>
                    </a:ln>
                  </pic:spPr>
                </pic:pic>
              </a:graphicData>
            </a:graphic>
          </wp:inline>
        </w:drawing>
      </w:r>
    </w:p>
    <w:p w14:paraId="70A6FEEE" w14:textId="4FEC5D4B" w:rsidR="00960680" w:rsidRDefault="003171DF" w:rsidP="007138E0">
      <w:pPr>
        <w:spacing w:after="0" w:line="240" w:lineRule="auto"/>
        <w:jc w:val="center"/>
        <w:rPr>
          <w:rFonts w:ascii="Arial" w:hAnsi="Arial" w:cs="Arial"/>
          <w:u w:val="single"/>
        </w:rPr>
      </w:pPr>
      <w:r>
        <w:rPr>
          <w:rFonts w:ascii="Arial" w:hAnsi="Arial" w:cs="Arial"/>
          <w:u w:val="single"/>
        </w:rPr>
        <w:t>ESMBA 202</w:t>
      </w:r>
      <w:r w:rsidR="00FA7978">
        <w:rPr>
          <w:rFonts w:ascii="Arial" w:hAnsi="Arial" w:cs="Arial"/>
          <w:u w:val="single"/>
        </w:rPr>
        <w:t>3</w:t>
      </w:r>
      <w:r w:rsidR="007138E0">
        <w:rPr>
          <w:rFonts w:ascii="Arial" w:hAnsi="Arial" w:cs="Arial"/>
          <w:u w:val="single"/>
        </w:rPr>
        <w:t xml:space="preserve"> </w:t>
      </w:r>
      <w:r w:rsidR="00770D9C">
        <w:rPr>
          <w:rFonts w:ascii="Arial" w:hAnsi="Arial" w:cs="Arial"/>
          <w:u w:val="single"/>
        </w:rPr>
        <w:t xml:space="preserve">SPECIAL </w:t>
      </w:r>
      <w:r w:rsidR="007138E0">
        <w:rPr>
          <w:rFonts w:ascii="Arial" w:hAnsi="Arial" w:cs="Arial"/>
          <w:u w:val="single"/>
        </w:rPr>
        <w:t>GENERAL MEETING</w:t>
      </w:r>
    </w:p>
    <w:p w14:paraId="518EF203" w14:textId="1ABA1D19" w:rsidR="007138E0" w:rsidRDefault="00FA7978" w:rsidP="007138E0">
      <w:pPr>
        <w:spacing w:after="0" w:line="240" w:lineRule="auto"/>
        <w:jc w:val="center"/>
        <w:rPr>
          <w:rFonts w:ascii="Arial" w:hAnsi="Arial" w:cs="Arial"/>
          <w:u w:val="single"/>
        </w:rPr>
      </w:pPr>
      <w:r>
        <w:rPr>
          <w:rFonts w:ascii="Arial" w:hAnsi="Arial" w:cs="Arial"/>
          <w:u w:val="single"/>
        </w:rPr>
        <w:t>Holiday Inn, Hinckley Road, Coventry, CV2 2HP</w:t>
      </w:r>
    </w:p>
    <w:p w14:paraId="73E7392D" w14:textId="42A725D6" w:rsidR="007138E0" w:rsidRDefault="007138E0" w:rsidP="007138E0">
      <w:pPr>
        <w:spacing w:after="0" w:line="240" w:lineRule="auto"/>
        <w:jc w:val="center"/>
        <w:rPr>
          <w:rFonts w:ascii="Arial" w:hAnsi="Arial" w:cs="Arial"/>
          <w:u w:val="single"/>
        </w:rPr>
      </w:pPr>
      <w:r>
        <w:rPr>
          <w:rFonts w:ascii="Arial" w:hAnsi="Arial" w:cs="Arial"/>
          <w:u w:val="single"/>
        </w:rPr>
        <w:t>Saturday 2</w:t>
      </w:r>
      <w:r w:rsidR="00FA7978">
        <w:rPr>
          <w:rFonts w:ascii="Arial" w:hAnsi="Arial" w:cs="Arial"/>
          <w:u w:val="single"/>
        </w:rPr>
        <w:t>2</w:t>
      </w:r>
      <w:r>
        <w:rPr>
          <w:rFonts w:ascii="Arial" w:hAnsi="Arial" w:cs="Arial"/>
          <w:u w:val="single"/>
        </w:rPr>
        <w:t xml:space="preserve"> July 202</w:t>
      </w:r>
      <w:r w:rsidR="00FA7978">
        <w:rPr>
          <w:rFonts w:ascii="Arial" w:hAnsi="Arial" w:cs="Arial"/>
          <w:u w:val="single"/>
        </w:rPr>
        <w:t>3</w:t>
      </w:r>
    </w:p>
    <w:p w14:paraId="17BECC77" w14:textId="77777777" w:rsidR="007138E0" w:rsidRDefault="007138E0" w:rsidP="007138E0">
      <w:pPr>
        <w:spacing w:after="0" w:line="240" w:lineRule="auto"/>
        <w:jc w:val="center"/>
        <w:rPr>
          <w:rFonts w:ascii="Arial" w:hAnsi="Arial" w:cs="Arial"/>
          <w:u w:val="single"/>
        </w:rPr>
      </w:pPr>
    </w:p>
    <w:tbl>
      <w:tblPr>
        <w:tblStyle w:val="TableGrid"/>
        <w:tblW w:w="0" w:type="auto"/>
        <w:tblLook w:val="04A0" w:firstRow="1" w:lastRow="0" w:firstColumn="1" w:lastColumn="0" w:noHBand="0" w:noVBand="1"/>
      </w:tblPr>
      <w:tblGrid>
        <w:gridCol w:w="4621"/>
        <w:gridCol w:w="4621"/>
      </w:tblGrid>
      <w:tr w:rsidR="007138E0" w14:paraId="36806E89" w14:textId="77777777" w:rsidTr="007138E0">
        <w:tc>
          <w:tcPr>
            <w:tcW w:w="4621" w:type="dxa"/>
          </w:tcPr>
          <w:p w14:paraId="0DB6A456" w14:textId="77777777" w:rsidR="007138E0" w:rsidRPr="007138E0" w:rsidRDefault="007138E0" w:rsidP="007138E0">
            <w:pPr>
              <w:jc w:val="center"/>
              <w:rPr>
                <w:rFonts w:ascii="Arial" w:hAnsi="Arial" w:cs="Arial"/>
              </w:rPr>
            </w:pPr>
            <w:r w:rsidRPr="007138E0">
              <w:rPr>
                <w:rFonts w:ascii="Arial" w:hAnsi="Arial" w:cs="Arial"/>
              </w:rPr>
              <w:t>President</w:t>
            </w:r>
          </w:p>
        </w:tc>
        <w:tc>
          <w:tcPr>
            <w:tcW w:w="4621" w:type="dxa"/>
          </w:tcPr>
          <w:p w14:paraId="32CB2613" w14:textId="1374C7F3" w:rsidR="007138E0" w:rsidRPr="00307894" w:rsidRDefault="00307894" w:rsidP="007138E0">
            <w:pPr>
              <w:tabs>
                <w:tab w:val="left" w:pos="1140"/>
              </w:tabs>
              <w:jc w:val="center"/>
              <w:rPr>
                <w:rFonts w:ascii="Arial" w:hAnsi="Arial" w:cs="Arial"/>
              </w:rPr>
            </w:pPr>
            <w:r w:rsidRPr="00307894">
              <w:rPr>
                <w:rFonts w:ascii="Arial" w:hAnsi="Arial" w:cs="Arial"/>
              </w:rPr>
              <w:t>Brandon Whittaker</w:t>
            </w:r>
          </w:p>
        </w:tc>
      </w:tr>
      <w:tr w:rsidR="007138E0" w14:paraId="2E6E0E31" w14:textId="77777777" w:rsidTr="007138E0">
        <w:tc>
          <w:tcPr>
            <w:tcW w:w="4621" w:type="dxa"/>
          </w:tcPr>
          <w:p w14:paraId="781D4A1E" w14:textId="77777777" w:rsidR="007138E0" w:rsidRPr="007138E0" w:rsidRDefault="007138E0" w:rsidP="007138E0">
            <w:pPr>
              <w:tabs>
                <w:tab w:val="left" w:pos="1140"/>
              </w:tabs>
              <w:jc w:val="center"/>
              <w:rPr>
                <w:rFonts w:ascii="Arial" w:hAnsi="Arial" w:cs="Arial"/>
              </w:rPr>
            </w:pPr>
            <w:r>
              <w:rPr>
                <w:rFonts w:ascii="Arial" w:hAnsi="Arial" w:cs="Arial"/>
              </w:rPr>
              <w:t>Chairman</w:t>
            </w:r>
          </w:p>
        </w:tc>
        <w:tc>
          <w:tcPr>
            <w:tcW w:w="4621" w:type="dxa"/>
          </w:tcPr>
          <w:p w14:paraId="16B164A0" w14:textId="77777777" w:rsidR="007138E0" w:rsidRPr="007138E0" w:rsidRDefault="007138E0" w:rsidP="007138E0">
            <w:pPr>
              <w:tabs>
                <w:tab w:val="left" w:pos="1140"/>
              </w:tabs>
              <w:jc w:val="center"/>
              <w:rPr>
                <w:rFonts w:ascii="Arial" w:hAnsi="Arial" w:cs="Arial"/>
              </w:rPr>
            </w:pPr>
            <w:r>
              <w:rPr>
                <w:rFonts w:ascii="Arial" w:hAnsi="Arial" w:cs="Arial"/>
              </w:rPr>
              <w:t>Barry Hedges</w:t>
            </w:r>
          </w:p>
        </w:tc>
      </w:tr>
      <w:tr w:rsidR="007138E0" w14:paraId="639635AC" w14:textId="77777777" w:rsidTr="007138E0">
        <w:tc>
          <w:tcPr>
            <w:tcW w:w="4621" w:type="dxa"/>
          </w:tcPr>
          <w:p w14:paraId="4F232CE4" w14:textId="77777777" w:rsidR="007138E0" w:rsidRPr="007138E0" w:rsidRDefault="007138E0" w:rsidP="007138E0">
            <w:pPr>
              <w:tabs>
                <w:tab w:val="left" w:pos="1140"/>
              </w:tabs>
              <w:jc w:val="center"/>
              <w:rPr>
                <w:rFonts w:ascii="Arial" w:hAnsi="Arial" w:cs="Arial"/>
              </w:rPr>
            </w:pPr>
            <w:r>
              <w:rPr>
                <w:rFonts w:ascii="Arial" w:hAnsi="Arial" w:cs="Arial"/>
              </w:rPr>
              <w:t>General Secretary</w:t>
            </w:r>
          </w:p>
        </w:tc>
        <w:tc>
          <w:tcPr>
            <w:tcW w:w="4621" w:type="dxa"/>
          </w:tcPr>
          <w:p w14:paraId="137DFE6C" w14:textId="77777777" w:rsidR="007138E0" w:rsidRPr="007138E0" w:rsidRDefault="007138E0" w:rsidP="007138E0">
            <w:pPr>
              <w:tabs>
                <w:tab w:val="left" w:pos="1140"/>
              </w:tabs>
              <w:jc w:val="center"/>
              <w:rPr>
                <w:rFonts w:ascii="Arial" w:hAnsi="Arial" w:cs="Arial"/>
              </w:rPr>
            </w:pPr>
            <w:r>
              <w:rPr>
                <w:rFonts w:ascii="Arial" w:hAnsi="Arial" w:cs="Arial"/>
              </w:rPr>
              <w:t>Linda White</w:t>
            </w:r>
          </w:p>
        </w:tc>
      </w:tr>
      <w:tr w:rsidR="007138E0" w14:paraId="687E6A3B" w14:textId="77777777" w:rsidTr="007138E0">
        <w:tc>
          <w:tcPr>
            <w:tcW w:w="4621" w:type="dxa"/>
          </w:tcPr>
          <w:p w14:paraId="1495E96B" w14:textId="77777777" w:rsidR="007138E0" w:rsidRPr="007138E0" w:rsidRDefault="007138E0" w:rsidP="007138E0">
            <w:pPr>
              <w:tabs>
                <w:tab w:val="left" w:pos="1140"/>
              </w:tabs>
              <w:jc w:val="center"/>
              <w:rPr>
                <w:rFonts w:ascii="Arial" w:hAnsi="Arial" w:cs="Arial"/>
              </w:rPr>
            </w:pPr>
            <w:r>
              <w:rPr>
                <w:rFonts w:ascii="Arial" w:hAnsi="Arial" w:cs="Arial"/>
              </w:rPr>
              <w:t>Treasurer</w:t>
            </w:r>
          </w:p>
        </w:tc>
        <w:tc>
          <w:tcPr>
            <w:tcW w:w="4621" w:type="dxa"/>
          </w:tcPr>
          <w:p w14:paraId="562870DB" w14:textId="77777777" w:rsidR="007138E0" w:rsidRPr="007138E0" w:rsidRDefault="007138E0" w:rsidP="007138E0">
            <w:pPr>
              <w:tabs>
                <w:tab w:val="left" w:pos="1140"/>
              </w:tabs>
              <w:jc w:val="center"/>
              <w:rPr>
                <w:rFonts w:ascii="Arial" w:hAnsi="Arial" w:cs="Arial"/>
              </w:rPr>
            </w:pPr>
            <w:r>
              <w:rPr>
                <w:rFonts w:ascii="Arial" w:hAnsi="Arial" w:cs="Arial"/>
              </w:rPr>
              <w:t>Simon Willies</w:t>
            </w:r>
          </w:p>
        </w:tc>
      </w:tr>
      <w:tr w:rsidR="007138E0" w14:paraId="4224BCBE" w14:textId="77777777" w:rsidTr="007138E0">
        <w:tc>
          <w:tcPr>
            <w:tcW w:w="4621" w:type="dxa"/>
          </w:tcPr>
          <w:p w14:paraId="54BE501E" w14:textId="0BB9B72C" w:rsidR="007138E0" w:rsidRPr="007138E0" w:rsidRDefault="00FA7978" w:rsidP="007138E0">
            <w:pPr>
              <w:tabs>
                <w:tab w:val="left" w:pos="1140"/>
              </w:tabs>
              <w:jc w:val="center"/>
              <w:rPr>
                <w:rFonts w:ascii="Arial" w:hAnsi="Arial" w:cs="Arial"/>
              </w:rPr>
            </w:pPr>
            <w:r>
              <w:rPr>
                <w:rFonts w:ascii="Arial" w:hAnsi="Arial" w:cs="Arial"/>
              </w:rPr>
              <w:t>Registration</w:t>
            </w:r>
            <w:r w:rsidR="007138E0">
              <w:rPr>
                <w:rFonts w:ascii="Arial" w:hAnsi="Arial" w:cs="Arial"/>
              </w:rPr>
              <w:t xml:space="preserve"> Secretary</w:t>
            </w:r>
          </w:p>
        </w:tc>
        <w:tc>
          <w:tcPr>
            <w:tcW w:w="4621" w:type="dxa"/>
          </w:tcPr>
          <w:p w14:paraId="24148450" w14:textId="74A80901" w:rsidR="007138E0" w:rsidRPr="007138E0" w:rsidRDefault="00BD21AB" w:rsidP="007138E0">
            <w:pPr>
              <w:tabs>
                <w:tab w:val="left" w:pos="1140"/>
              </w:tabs>
              <w:jc w:val="center"/>
              <w:rPr>
                <w:rFonts w:ascii="Arial" w:hAnsi="Arial" w:cs="Arial"/>
              </w:rPr>
            </w:pPr>
            <w:r w:rsidRPr="00BD21AB">
              <w:rPr>
                <w:rFonts w:ascii="Arial" w:hAnsi="Arial" w:cs="Arial"/>
              </w:rPr>
              <w:t>Brian Baker</w:t>
            </w:r>
          </w:p>
        </w:tc>
      </w:tr>
      <w:tr w:rsidR="007138E0" w14:paraId="007773CB" w14:textId="77777777" w:rsidTr="007138E0">
        <w:tc>
          <w:tcPr>
            <w:tcW w:w="4621" w:type="dxa"/>
          </w:tcPr>
          <w:p w14:paraId="16698A09" w14:textId="77777777" w:rsidR="007138E0" w:rsidRPr="007138E0" w:rsidRDefault="007138E0" w:rsidP="007138E0">
            <w:pPr>
              <w:tabs>
                <w:tab w:val="left" w:pos="1140"/>
              </w:tabs>
              <w:jc w:val="center"/>
              <w:rPr>
                <w:rFonts w:ascii="Arial" w:hAnsi="Arial" w:cs="Arial"/>
              </w:rPr>
            </w:pPr>
            <w:r>
              <w:rPr>
                <w:rFonts w:ascii="Arial" w:hAnsi="Arial" w:cs="Arial"/>
              </w:rPr>
              <w:t>Competition Organiser</w:t>
            </w:r>
          </w:p>
        </w:tc>
        <w:tc>
          <w:tcPr>
            <w:tcW w:w="4621" w:type="dxa"/>
          </w:tcPr>
          <w:p w14:paraId="69E139E8" w14:textId="55823450" w:rsidR="007138E0" w:rsidRPr="007138E0" w:rsidRDefault="00FA7978" w:rsidP="007138E0">
            <w:pPr>
              <w:tabs>
                <w:tab w:val="left" w:pos="1140"/>
              </w:tabs>
              <w:jc w:val="center"/>
              <w:rPr>
                <w:rFonts w:ascii="Arial" w:hAnsi="Arial" w:cs="Arial"/>
              </w:rPr>
            </w:pPr>
            <w:r w:rsidRPr="00FA7978">
              <w:rPr>
                <w:rFonts w:ascii="Arial" w:hAnsi="Arial" w:cs="Arial"/>
              </w:rPr>
              <w:t>Robin Armstrong</w:t>
            </w:r>
          </w:p>
        </w:tc>
      </w:tr>
      <w:tr w:rsidR="007138E0" w14:paraId="25F7B71D" w14:textId="77777777" w:rsidTr="007138E0">
        <w:tc>
          <w:tcPr>
            <w:tcW w:w="4621" w:type="dxa"/>
          </w:tcPr>
          <w:p w14:paraId="01A1E58D" w14:textId="77777777" w:rsidR="007138E0" w:rsidRPr="007138E0" w:rsidRDefault="007138E0" w:rsidP="007138E0">
            <w:pPr>
              <w:tabs>
                <w:tab w:val="left" w:pos="1140"/>
              </w:tabs>
              <w:jc w:val="center"/>
              <w:rPr>
                <w:rFonts w:ascii="Arial" w:hAnsi="Arial" w:cs="Arial"/>
              </w:rPr>
            </w:pPr>
            <w:r>
              <w:rPr>
                <w:rFonts w:ascii="Arial" w:hAnsi="Arial" w:cs="Arial"/>
              </w:rPr>
              <w:t>ICC Secretary</w:t>
            </w:r>
          </w:p>
        </w:tc>
        <w:tc>
          <w:tcPr>
            <w:tcW w:w="4621" w:type="dxa"/>
          </w:tcPr>
          <w:p w14:paraId="3AF00B8B" w14:textId="77777777" w:rsidR="007138E0" w:rsidRPr="007138E0" w:rsidRDefault="007138E0" w:rsidP="007138E0">
            <w:pPr>
              <w:tabs>
                <w:tab w:val="left" w:pos="1140"/>
              </w:tabs>
              <w:jc w:val="center"/>
              <w:rPr>
                <w:rFonts w:ascii="Arial" w:hAnsi="Arial" w:cs="Arial"/>
              </w:rPr>
            </w:pPr>
            <w:r>
              <w:rPr>
                <w:rFonts w:ascii="Arial" w:hAnsi="Arial" w:cs="Arial"/>
              </w:rPr>
              <w:t>Steve Bailey</w:t>
            </w:r>
          </w:p>
        </w:tc>
      </w:tr>
      <w:tr w:rsidR="007138E0" w14:paraId="6069E940" w14:textId="77777777" w:rsidTr="007138E0">
        <w:tc>
          <w:tcPr>
            <w:tcW w:w="4621" w:type="dxa"/>
          </w:tcPr>
          <w:p w14:paraId="2B389613" w14:textId="77777777" w:rsidR="007138E0" w:rsidRPr="007138E0" w:rsidRDefault="007138E0" w:rsidP="007138E0">
            <w:pPr>
              <w:tabs>
                <w:tab w:val="left" w:pos="1140"/>
              </w:tabs>
              <w:jc w:val="center"/>
              <w:rPr>
                <w:rFonts w:ascii="Arial" w:hAnsi="Arial" w:cs="Arial"/>
              </w:rPr>
            </w:pPr>
            <w:r>
              <w:rPr>
                <w:rFonts w:ascii="Arial" w:hAnsi="Arial" w:cs="Arial"/>
              </w:rPr>
              <w:t>Coaching Director</w:t>
            </w:r>
          </w:p>
        </w:tc>
        <w:tc>
          <w:tcPr>
            <w:tcW w:w="4621" w:type="dxa"/>
          </w:tcPr>
          <w:p w14:paraId="34E215C5" w14:textId="07016F9F" w:rsidR="007138E0" w:rsidRPr="007138E0" w:rsidRDefault="00E85756" w:rsidP="007138E0">
            <w:pPr>
              <w:tabs>
                <w:tab w:val="left" w:pos="1140"/>
              </w:tabs>
              <w:jc w:val="center"/>
              <w:rPr>
                <w:rFonts w:ascii="Arial" w:hAnsi="Arial" w:cs="Arial"/>
              </w:rPr>
            </w:pPr>
            <w:r w:rsidRPr="00E85756">
              <w:rPr>
                <w:rFonts w:ascii="Arial" w:hAnsi="Arial" w:cs="Arial"/>
              </w:rPr>
              <w:t>Brian Baker</w:t>
            </w:r>
          </w:p>
        </w:tc>
      </w:tr>
      <w:tr w:rsidR="007138E0" w14:paraId="432BAEFA" w14:textId="77777777" w:rsidTr="007138E0">
        <w:tc>
          <w:tcPr>
            <w:tcW w:w="4621" w:type="dxa"/>
          </w:tcPr>
          <w:p w14:paraId="5A262F6A" w14:textId="77777777" w:rsidR="007138E0" w:rsidRDefault="007138E0" w:rsidP="007138E0">
            <w:pPr>
              <w:tabs>
                <w:tab w:val="left" w:pos="1140"/>
              </w:tabs>
              <w:jc w:val="center"/>
              <w:rPr>
                <w:rFonts w:ascii="Arial" w:hAnsi="Arial" w:cs="Arial"/>
              </w:rPr>
            </w:pPr>
            <w:r>
              <w:rPr>
                <w:rFonts w:ascii="Arial" w:hAnsi="Arial" w:cs="Arial"/>
              </w:rPr>
              <w:t>Umpires Director</w:t>
            </w:r>
          </w:p>
        </w:tc>
        <w:tc>
          <w:tcPr>
            <w:tcW w:w="4621" w:type="dxa"/>
          </w:tcPr>
          <w:p w14:paraId="05F5D652" w14:textId="28D0905E" w:rsidR="007138E0" w:rsidRPr="007138E0" w:rsidRDefault="00A15F6E" w:rsidP="007138E0">
            <w:pPr>
              <w:tabs>
                <w:tab w:val="left" w:pos="1140"/>
              </w:tabs>
              <w:jc w:val="center"/>
              <w:rPr>
                <w:rFonts w:ascii="Arial" w:hAnsi="Arial" w:cs="Arial"/>
              </w:rPr>
            </w:pPr>
            <w:r>
              <w:rPr>
                <w:rFonts w:ascii="Arial" w:hAnsi="Arial" w:cs="Arial"/>
              </w:rPr>
              <w:t xml:space="preserve">Brab </w:t>
            </w:r>
            <w:proofErr w:type="spellStart"/>
            <w:r>
              <w:rPr>
                <w:rFonts w:ascii="Arial" w:hAnsi="Arial" w:cs="Arial"/>
              </w:rPr>
              <w:t>Hallowes</w:t>
            </w:r>
            <w:proofErr w:type="spellEnd"/>
          </w:p>
        </w:tc>
      </w:tr>
      <w:tr w:rsidR="007138E0" w14:paraId="3C7DA2C0" w14:textId="77777777" w:rsidTr="007138E0">
        <w:tc>
          <w:tcPr>
            <w:tcW w:w="4621" w:type="dxa"/>
          </w:tcPr>
          <w:p w14:paraId="7DE48695" w14:textId="77777777" w:rsidR="007138E0" w:rsidRDefault="007138E0" w:rsidP="007138E0">
            <w:pPr>
              <w:tabs>
                <w:tab w:val="left" w:pos="1140"/>
              </w:tabs>
              <w:jc w:val="center"/>
              <w:rPr>
                <w:rFonts w:ascii="Arial" w:hAnsi="Arial" w:cs="Arial"/>
              </w:rPr>
            </w:pPr>
            <w:r>
              <w:rPr>
                <w:rFonts w:ascii="Arial" w:hAnsi="Arial" w:cs="Arial"/>
              </w:rPr>
              <w:t>Development Officer</w:t>
            </w:r>
          </w:p>
        </w:tc>
        <w:tc>
          <w:tcPr>
            <w:tcW w:w="4621" w:type="dxa"/>
          </w:tcPr>
          <w:p w14:paraId="430BF332" w14:textId="75F48800" w:rsidR="007138E0" w:rsidRPr="007138E0" w:rsidRDefault="00A15F6E" w:rsidP="007138E0">
            <w:pPr>
              <w:tabs>
                <w:tab w:val="left" w:pos="1140"/>
              </w:tabs>
              <w:jc w:val="center"/>
              <w:rPr>
                <w:rFonts w:ascii="Arial" w:hAnsi="Arial" w:cs="Arial"/>
              </w:rPr>
            </w:pPr>
            <w:r w:rsidRPr="00A15F6E">
              <w:rPr>
                <w:rFonts w:ascii="Arial" w:hAnsi="Arial" w:cs="Arial"/>
              </w:rPr>
              <w:t xml:space="preserve">James </w:t>
            </w:r>
            <w:proofErr w:type="spellStart"/>
            <w:r w:rsidRPr="00A15F6E">
              <w:rPr>
                <w:rFonts w:ascii="Arial" w:hAnsi="Arial" w:cs="Arial"/>
              </w:rPr>
              <w:t>Scoins</w:t>
            </w:r>
            <w:proofErr w:type="spellEnd"/>
          </w:p>
        </w:tc>
      </w:tr>
      <w:tr w:rsidR="00770D9C" w14:paraId="5A607EF8" w14:textId="77777777" w:rsidTr="00235E6F">
        <w:tc>
          <w:tcPr>
            <w:tcW w:w="4621" w:type="dxa"/>
            <w:tcBorders>
              <w:bottom w:val="single" w:sz="4" w:space="0" w:color="auto"/>
            </w:tcBorders>
          </w:tcPr>
          <w:p w14:paraId="08DF02AF" w14:textId="7C5A5FDF" w:rsidR="00770D9C" w:rsidRDefault="00770D9C" w:rsidP="007138E0">
            <w:pPr>
              <w:tabs>
                <w:tab w:val="left" w:pos="1140"/>
              </w:tabs>
              <w:jc w:val="center"/>
              <w:rPr>
                <w:rFonts w:ascii="Arial" w:hAnsi="Arial" w:cs="Arial"/>
              </w:rPr>
            </w:pPr>
            <w:r>
              <w:rPr>
                <w:rFonts w:ascii="Arial" w:hAnsi="Arial" w:cs="Arial"/>
              </w:rPr>
              <w:t>Committee Member</w:t>
            </w:r>
          </w:p>
        </w:tc>
        <w:tc>
          <w:tcPr>
            <w:tcW w:w="4621" w:type="dxa"/>
            <w:tcBorders>
              <w:bottom w:val="single" w:sz="4" w:space="0" w:color="auto"/>
            </w:tcBorders>
          </w:tcPr>
          <w:p w14:paraId="6E76B090" w14:textId="130C78B1" w:rsidR="00770D9C" w:rsidRDefault="00770D9C" w:rsidP="007138E0">
            <w:pPr>
              <w:tabs>
                <w:tab w:val="left" w:pos="1140"/>
              </w:tabs>
              <w:jc w:val="center"/>
              <w:rPr>
                <w:rFonts w:ascii="Arial" w:hAnsi="Arial" w:cs="Arial"/>
              </w:rPr>
            </w:pPr>
            <w:r>
              <w:rPr>
                <w:rFonts w:ascii="Arial" w:hAnsi="Arial" w:cs="Arial"/>
              </w:rPr>
              <w:t>Elaine Willies</w:t>
            </w:r>
          </w:p>
        </w:tc>
      </w:tr>
      <w:tr w:rsidR="00770D9C" w14:paraId="341716AC" w14:textId="77777777" w:rsidTr="00235E6F">
        <w:tc>
          <w:tcPr>
            <w:tcW w:w="4621" w:type="dxa"/>
            <w:tcBorders>
              <w:bottom w:val="single" w:sz="4" w:space="0" w:color="auto"/>
            </w:tcBorders>
          </w:tcPr>
          <w:p w14:paraId="1AB39813" w14:textId="08EB49C4" w:rsidR="00770D9C" w:rsidRDefault="00770D9C" w:rsidP="007138E0">
            <w:pPr>
              <w:tabs>
                <w:tab w:val="left" w:pos="1140"/>
              </w:tabs>
              <w:jc w:val="center"/>
              <w:rPr>
                <w:rFonts w:ascii="Arial" w:hAnsi="Arial" w:cs="Arial"/>
              </w:rPr>
            </w:pPr>
            <w:r>
              <w:rPr>
                <w:rFonts w:ascii="Arial" w:hAnsi="Arial" w:cs="Arial"/>
              </w:rPr>
              <w:t>Committee Member</w:t>
            </w:r>
          </w:p>
        </w:tc>
        <w:tc>
          <w:tcPr>
            <w:tcW w:w="4621" w:type="dxa"/>
            <w:tcBorders>
              <w:bottom w:val="single" w:sz="4" w:space="0" w:color="auto"/>
            </w:tcBorders>
          </w:tcPr>
          <w:p w14:paraId="76DDBFE1" w14:textId="22CB3601" w:rsidR="00770D9C" w:rsidRDefault="00770D9C" w:rsidP="007138E0">
            <w:pPr>
              <w:tabs>
                <w:tab w:val="left" w:pos="1140"/>
              </w:tabs>
              <w:jc w:val="center"/>
              <w:rPr>
                <w:rFonts w:ascii="Arial" w:hAnsi="Arial" w:cs="Arial"/>
              </w:rPr>
            </w:pPr>
            <w:r>
              <w:rPr>
                <w:rFonts w:ascii="Arial" w:hAnsi="Arial" w:cs="Arial"/>
              </w:rPr>
              <w:t>Nicky Tresadern</w:t>
            </w:r>
          </w:p>
        </w:tc>
      </w:tr>
      <w:tr w:rsidR="007138E0" w14:paraId="1D967FF0" w14:textId="77777777" w:rsidTr="00235E6F">
        <w:tc>
          <w:tcPr>
            <w:tcW w:w="4621" w:type="dxa"/>
            <w:tcBorders>
              <w:bottom w:val="single" w:sz="4" w:space="0" w:color="auto"/>
            </w:tcBorders>
          </w:tcPr>
          <w:p w14:paraId="66DF4DA4" w14:textId="77777777" w:rsidR="007138E0" w:rsidRDefault="007138E0" w:rsidP="007138E0">
            <w:pPr>
              <w:tabs>
                <w:tab w:val="left" w:pos="1140"/>
              </w:tabs>
              <w:jc w:val="center"/>
              <w:rPr>
                <w:rFonts w:ascii="Arial" w:hAnsi="Arial" w:cs="Arial"/>
              </w:rPr>
            </w:pPr>
            <w:r>
              <w:rPr>
                <w:rFonts w:ascii="Arial" w:hAnsi="Arial" w:cs="Arial"/>
              </w:rPr>
              <w:t>Total Votes</w:t>
            </w:r>
          </w:p>
        </w:tc>
        <w:tc>
          <w:tcPr>
            <w:tcW w:w="4621" w:type="dxa"/>
            <w:tcBorders>
              <w:bottom w:val="single" w:sz="4" w:space="0" w:color="auto"/>
            </w:tcBorders>
          </w:tcPr>
          <w:p w14:paraId="1FB27DF2" w14:textId="692D8F05" w:rsidR="007138E0" w:rsidRPr="007138E0" w:rsidRDefault="00A15F6E" w:rsidP="007138E0">
            <w:pPr>
              <w:tabs>
                <w:tab w:val="left" w:pos="1140"/>
              </w:tabs>
              <w:jc w:val="center"/>
              <w:rPr>
                <w:rFonts w:ascii="Arial" w:hAnsi="Arial" w:cs="Arial"/>
              </w:rPr>
            </w:pPr>
            <w:r>
              <w:rPr>
                <w:rFonts w:ascii="Arial" w:hAnsi="Arial" w:cs="Arial"/>
              </w:rPr>
              <w:t>11</w:t>
            </w:r>
          </w:p>
        </w:tc>
      </w:tr>
      <w:tr w:rsidR="00235E6F" w14:paraId="6AE7B309" w14:textId="77777777" w:rsidTr="007138E0">
        <w:tc>
          <w:tcPr>
            <w:tcW w:w="4621" w:type="dxa"/>
          </w:tcPr>
          <w:p w14:paraId="4DE36AAF" w14:textId="77777777" w:rsidR="00235E6F" w:rsidRDefault="00235E6F" w:rsidP="007138E0">
            <w:pPr>
              <w:tabs>
                <w:tab w:val="left" w:pos="1140"/>
              </w:tabs>
              <w:jc w:val="center"/>
              <w:rPr>
                <w:rFonts w:ascii="Arial" w:hAnsi="Arial" w:cs="Arial"/>
              </w:rPr>
            </w:pPr>
            <w:r>
              <w:rPr>
                <w:rFonts w:ascii="Arial" w:hAnsi="Arial" w:cs="Arial"/>
              </w:rPr>
              <w:t>Delegates from Counties</w:t>
            </w:r>
          </w:p>
        </w:tc>
        <w:tc>
          <w:tcPr>
            <w:tcW w:w="4621" w:type="dxa"/>
          </w:tcPr>
          <w:p w14:paraId="2880A932" w14:textId="0138E350" w:rsidR="00235E6F" w:rsidRDefault="00A15F6E" w:rsidP="007138E0">
            <w:pPr>
              <w:tabs>
                <w:tab w:val="left" w:pos="1140"/>
              </w:tabs>
              <w:jc w:val="center"/>
              <w:rPr>
                <w:rFonts w:ascii="Arial" w:hAnsi="Arial" w:cs="Arial"/>
              </w:rPr>
            </w:pPr>
            <w:r>
              <w:rPr>
                <w:rFonts w:ascii="Arial" w:hAnsi="Arial" w:cs="Arial"/>
              </w:rPr>
              <w:t>17</w:t>
            </w:r>
          </w:p>
        </w:tc>
      </w:tr>
      <w:tr w:rsidR="00235E6F" w14:paraId="158CE986" w14:textId="77777777" w:rsidTr="007138E0">
        <w:tc>
          <w:tcPr>
            <w:tcW w:w="4621" w:type="dxa"/>
          </w:tcPr>
          <w:p w14:paraId="55CC523C" w14:textId="77777777" w:rsidR="00235E6F" w:rsidRDefault="007765B4" w:rsidP="007138E0">
            <w:pPr>
              <w:tabs>
                <w:tab w:val="left" w:pos="1140"/>
              </w:tabs>
              <w:jc w:val="center"/>
              <w:rPr>
                <w:rFonts w:ascii="Arial" w:hAnsi="Arial" w:cs="Arial"/>
              </w:rPr>
            </w:pPr>
            <w:r>
              <w:rPr>
                <w:rFonts w:ascii="Arial" w:hAnsi="Arial" w:cs="Arial"/>
              </w:rPr>
              <w:t>Grand</w:t>
            </w:r>
            <w:r w:rsidR="00235E6F">
              <w:rPr>
                <w:rFonts w:ascii="Arial" w:hAnsi="Arial" w:cs="Arial"/>
              </w:rPr>
              <w:t xml:space="preserve"> total of votes</w:t>
            </w:r>
          </w:p>
        </w:tc>
        <w:tc>
          <w:tcPr>
            <w:tcW w:w="4621" w:type="dxa"/>
          </w:tcPr>
          <w:p w14:paraId="1A7BAC47" w14:textId="390003E1" w:rsidR="00235E6F" w:rsidRDefault="00A15F6E" w:rsidP="007138E0">
            <w:pPr>
              <w:tabs>
                <w:tab w:val="left" w:pos="1140"/>
              </w:tabs>
              <w:jc w:val="center"/>
              <w:rPr>
                <w:rFonts w:ascii="Arial" w:hAnsi="Arial" w:cs="Arial"/>
              </w:rPr>
            </w:pPr>
            <w:r>
              <w:rPr>
                <w:rFonts w:ascii="Arial" w:hAnsi="Arial" w:cs="Arial"/>
              </w:rPr>
              <w:t>28</w:t>
            </w:r>
          </w:p>
        </w:tc>
      </w:tr>
    </w:tbl>
    <w:p w14:paraId="59E78954" w14:textId="77777777" w:rsidR="007138E0" w:rsidRDefault="007138E0" w:rsidP="007138E0">
      <w:pPr>
        <w:spacing w:after="0" w:line="240" w:lineRule="auto"/>
        <w:jc w:val="center"/>
        <w:rPr>
          <w:rFonts w:ascii="Arial" w:hAnsi="Arial" w:cs="Arial"/>
          <w:u w:val="single"/>
        </w:rPr>
      </w:pPr>
    </w:p>
    <w:p w14:paraId="1EDCE5FC" w14:textId="0640CABF" w:rsidR="00D725B7" w:rsidRDefault="003171DF" w:rsidP="00161CAE">
      <w:pPr>
        <w:tabs>
          <w:tab w:val="left" w:pos="709"/>
        </w:tabs>
        <w:spacing w:after="0" w:line="240" w:lineRule="auto"/>
        <w:rPr>
          <w:rFonts w:ascii="Arial" w:hAnsi="Arial" w:cs="Arial"/>
        </w:rPr>
      </w:pPr>
      <w:r>
        <w:rPr>
          <w:rFonts w:ascii="Arial" w:hAnsi="Arial" w:cs="Arial"/>
        </w:rPr>
        <w:t>1</w:t>
      </w:r>
      <w:r w:rsidR="00921A6B">
        <w:rPr>
          <w:rFonts w:ascii="Arial" w:hAnsi="Arial" w:cs="Arial"/>
        </w:rPr>
        <w:t>.</w:t>
      </w:r>
      <w:r w:rsidR="00921A6B">
        <w:rPr>
          <w:rFonts w:ascii="Arial" w:hAnsi="Arial" w:cs="Arial"/>
        </w:rPr>
        <w:tab/>
      </w:r>
      <w:r w:rsidR="00D725B7">
        <w:rPr>
          <w:rFonts w:ascii="Arial" w:hAnsi="Arial" w:cs="Arial"/>
        </w:rPr>
        <w:t xml:space="preserve">The Chairman welcomed all those present and opened the </w:t>
      </w:r>
      <w:r w:rsidR="007B4216">
        <w:rPr>
          <w:rFonts w:ascii="Arial" w:hAnsi="Arial" w:cs="Arial"/>
        </w:rPr>
        <w:t>Special General M</w:t>
      </w:r>
      <w:r w:rsidR="00D725B7">
        <w:rPr>
          <w:rFonts w:ascii="Arial" w:hAnsi="Arial" w:cs="Arial"/>
        </w:rPr>
        <w:t>eeting.</w:t>
      </w:r>
    </w:p>
    <w:p w14:paraId="2892FD11" w14:textId="77777777" w:rsidR="00D725B7" w:rsidRDefault="00D725B7" w:rsidP="00161CAE">
      <w:pPr>
        <w:tabs>
          <w:tab w:val="left" w:pos="709"/>
        </w:tabs>
        <w:spacing w:after="0" w:line="240" w:lineRule="auto"/>
        <w:rPr>
          <w:rFonts w:ascii="Arial" w:hAnsi="Arial" w:cs="Arial"/>
        </w:rPr>
      </w:pPr>
    </w:p>
    <w:p w14:paraId="228C3894" w14:textId="0B367E8A" w:rsidR="00921A6B" w:rsidRDefault="00D725B7" w:rsidP="00161CAE">
      <w:pPr>
        <w:tabs>
          <w:tab w:val="left" w:pos="709"/>
        </w:tabs>
        <w:spacing w:after="0" w:line="240" w:lineRule="auto"/>
        <w:rPr>
          <w:rFonts w:ascii="Arial" w:hAnsi="Arial" w:cs="Arial"/>
        </w:rPr>
      </w:pPr>
      <w:r>
        <w:rPr>
          <w:rFonts w:ascii="Arial" w:hAnsi="Arial" w:cs="Arial"/>
        </w:rPr>
        <w:t>2.</w:t>
      </w:r>
      <w:r>
        <w:rPr>
          <w:rFonts w:ascii="Arial" w:hAnsi="Arial" w:cs="Arial"/>
        </w:rPr>
        <w:tab/>
      </w:r>
      <w:r w:rsidR="00921A6B">
        <w:rPr>
          <w:rFonts w:ascii="Arial" w:hAnsi="Arial" w:cs="Arial"/>
          <w:u w:val="single"/>
        </w:rPr>
        <w:t>Apologies for Absence</w:t>
      </w:r>
    </w:p>
    <w:p w14:paraId="7863502B" w14:textId="77777777" w:rsidR="00921A6B" w:rsidRDefault="00921A6B" w:rsidP="00161CAE">
      <w:pPr>
        <w:tabs>
          <w:tab w:val="left" w:pos="709"/>
        </w:tabs>
        <w:spacing w:after="0" w:line="240" w:lineRule="auto"/>
        <w:rPr>
          <w:rFonts w:ascii="Arial" w:hAnsi="Arial" w:cs="Arial"/>
        </w:rPr>
      </w:pPr>
    </w:p>
    <w:p w14:paraId="150769A0" w14:textId="1BE26021" w:rsidR="00921A6B" w:rsidRDefault="00A55F11" w:rsidP="00A55F11">
      <w:pPr>
        <w:tabs>
          <w:tab w:val="left" w:pos="709"/>
        </w:tabs>
        <w:spacing w:after="0" w:line="240" w:lineRule="auto"/>
        <w:ind w:left="709" w:hanging="709"/>
        <w:rPr>
          <w:rFonts w:ascii="Arial" w:hAnsi="Arial" w:cs="Arial"/>
        </w:rPr>
      </w:pPr>
      <w:r>
        <w:rPr>
          <w:rFonts w:ascii="Arial" w:hAnsi="Arial" w:cs="Arial"/>
        </w:rPr>
        <w:tab/>
      </w:r>
      <w:r w:rsidR="00921A6B">
        <w:rPr>
          <w:rFonts w:ascii="Arial" w:hAnsi="Arial" w:cs="Arial"/>
        </w:rPr>
        <w:t xml:space="preserve">Apologies had been received from </w:t>
      </w:r>
      <w:r w:rsidR="00B21A29">
        <w:rPr>
          <w:rFonts w:ascii="Arial" w:hAnsi="Arial" w:cs="Arial"/>
        </w:rPr>
        <w:t>Alan Woodacre (Devon)</w:t>
      </w:r>
      <w:r w:rsidR="001A31D9">
        <w:rPr>
          <w:rFonts w:ascii="Arial" w:hAnsi="Arial" w:cs="Arial"/>
        </w:rPr>
        <w:t>.</w:t>
      </w:r>
    </w:p>
    <w:p w14:paraId="371E3B52" w14:textId="77777777" w:rsidR="00B21A29" w:rsidRDefault="00B21A29" w:rsidP="00A55F11">
      <w:pPr>
        <w:tabs>
          <w:tab w:val="left" w:pos="709"/>
        </w:tabs>
        <w:spacing w:after="0" w:line="240" w:lineRule="auto"/>
        <w:ind w:left="709" w:hanging="709"/>
        <w:rPr>
          <w:rFonts w:ascii="Arial" w:hAnsi="Arial" w:cs="Arial"/>
        </w:rPr>
      </w:pPr>
    </w:p>
    <w:p w14:paraId="4D310BBC" w14:textId="0792DAE6" w:rsidR="00B21A29" w:rsidRDefault="00770D9C" w:rsidP="00A55F11">
      <w:pPr>
        <w:tabs>
          <w:tab w:val="left" w:pos="709"/>
        </w:tabs>
        <w:spacing w:after="0" w:line="240" w:lineRule="auto"/>
        <w:ind w:left="709" w:hanging="709"/>
        <w:rPr>
          <w:rFonts w:ascii="Arial" w:hAnsi="Arial" w:cs="Arial"/>
        </w:rPr>
      </w:pPr>
      <w:r>
        <w:rPr>
          <w:rFonts w:ascii="Arial" w:hAnsi="Arial" w:cs="Arial"/>
        </w:rPr>
        <w:t>3.</w:t>
      </w:r>
      <w:r>
        <w:rPr>
          <w:rFonts w:ascii="Arial" w:hAnsi="Arial" w:cs="Arial"/>
        </w:rPr>
        <w:tab/>
      </w:r>
      <w:r>
        <w:rPr>
          <w:rFonts w:ascii="Arial" w:hAnsi="Arial" w:cs="Arial"/>
          <w:u w:val="single"/>
        </w:rPr>
        <w:t>Proposals</w:t>
      </w:r>
    </w:p>
    <w:p w14:paraId="7D17217E" w14:textId="77777777" w:rsidR="00770D9C" w:rsidRDefault="00770D9C" w:rsidP="00A55F11">
      <w:pPr>
        <w:tabs>
          <w:tab w:val="left" w:pos="709"/>
        </w:tabs>
        <w:spacing w:after="0" w:line="240" w:lineRule="auto"/>
        <w:ind w:left="709" w:hanging="709"/>
        <w:rPr>
          <w:rFonts w:ascii="Arial" w:hAnsi="Arial" w:cs="Arial"/>
        </w:rPr>
      </w:pPr>
    </w:p>
    <w:p w14:paraId="2B8BF65D" w14:textId="77777777" w:rsidR="000E2B10" w:rsidRDefault="00770D9C" w:rsidP="00A55F11">
      <w:pPr>
        <w:tabs>
          <w:tab w:val="left" w:pos="709"/>
        </w:tabs>
        <w:spacing w:after="0" w:line="240" w:lineRule="auto"/>
        <w:ind w:left="709" w:hanging="709"/>
        <w:rPr>
          <w:rFonts w:ascii="Arial" w:hAnsi="Arial" w:cs="Arial"/>
        </w:rPr>
      </w:pPr>
      <w:r>
        <w:rPr>
          <w:rFonts w:ascii="Arial" w:hAnsi="Arial" w:cs="Arial"/>
        </w:rPr>
        <w:tab/>
      </w:r>
      <w:r w:rsidR="000E2B10">
        <w:rPr>
          <w:rFonts w:ascii="Arial" w:hAnsi="Arial" w:cs="Arial"/>
        </w:rPr>
        <w:t>There was discussion on the Management Committee’s proposal to assign specific roles to the committee members positions and to add a Safeguarding report to the AGM Agenda.</w:t>
      </w:r>
    </w:p>
    <w:p w14:paraId="7C1883BA" w14:textId="77777777" w:rsidR="000E2B10" w:rsidRDefault="000E2B10" w:rsidP="00A55F11">
      <w:pPr>
        <w:tabs>
          <w:tab w:val="left" w:pos="709"/>
        </w:tabs>
        <w:spacing w:after="0" w:line="240" w:lineRule="auto"/>
        <w:ind w:left="709" w:hanging="709"/>
        <w:rPr>
          <w:rFonts w:ascii="Arial" w:hAnsi="Arial" w:cs="Arial"/>
        </w:rPr>
      </w:pPr>
    </w:p>
    <w:p w14:paraId="30C388A3" w14:textId="47688E0B" w:rsidR="005B527C" w:rsidRDefault="001171D8" w:rsidP="00A55F11">
      <w:pPr>
        <w:tabs>
          <w:tab w:val="left" w:pos="709"/>
        </w:tabs>
        <w:spacing w:after="0" w:line="240" w:lineRule="auto"/>
        <w:ind w:left="709" w:hanging="709"/>
        <w:rPr>
          <w:rFonts w:ascii="Arial" w:hAnsi="Arial" w:cs="Arial"/>
        </w:rPr>
      </w:pPr>
      <w:r>
        <w:rPr>
          <w:rFonts w:ascii="Arial" w:hAnsi="Arial" w:cs="Arial"/>
        </w:rPr>
        <w:t>a)</w:t>
      </w:r>
      <w:r w:rsidR="000E2B10">
        <w:rPr>
          <w:rFonts w:ascii="Arial" w:hAnsi="Arial" w:cs="Arial"/>
        </w:rPr>
        <w:tab/>
        <w:t>The Chairman explained that in the past there were extra positions on the committee and that with the increased workload and looking towards the future of the Association a Vice Chairman is needed.  A lot of work is involved to be able to take over the position of Chairman and it is thought wise</w:t>
      </w:r>
      <w:r w:rsidR="005B527C">
        <w:rPr>
          <w:rFonts w:ascii="Arial" w:hAnsi="Arial" w:cs="Arial"/>
        </w:rPr>
        <w:t xml:space="preserve"> to have a Vice Chairman in place who can in three to five </w:t>
      </w:r>
      <w:proofErr w:type="spellStart"/>
      <w:r w:rsidR="005B527C">
        <w:rPr>
          <w:rFonts w:ascii="Arial" w:hAnsi="Arial" w:cs="Arial"/>
        </w:rPr>
        <w:t>years time</w:t>
      </w:r>
      <w:proofErr w:type="spellEnd"/>
      <w:r w:rsidR="005B527C">
        <w:rPr>
          <w:rFonts w:ascii="Arial" w:hAnsi="Arial" w:cs="Arial"/>
        </w:rPr>
        <w:t xml:space="preserve"> take over the running of the Association.</w:t>
      </w:r>
    </w:p>
    <w:p w14:paraId="1AAA5970" w14:textId="77777777" w:rsidR="005B527C" w:rsidRDefault="005B527C" w:rsidP="00A55F11">
      <w:pPr>
        <w:tabs>
          <w:tab w:val="left" w:pos="709"/>
        </w:tabs>
        <w:spacing w:after="0" w:line="240" w:lineRule="auto"/>
        <w:ind w:left="709" w:hanging="709"/>
        <w:rPr>
          <w:rFonts w:ascii="Arial" w:hAnsi="Arial" w:cs="Arial"/>
        </w:rPr>
      </w:pPr>
    </w:p>
    <w:p w14:paraId="18010D9C" w14:textId="670E8D88" w:rsidR="00770D9C" w:rsidRDefault="005B527C" w:rsidP="00A55F11">
      <w:pPr>
        <w:tabs>
          <w:tab w:val="left" w:pos="709"/>
        </w:tabs>
        <w:spacing w:after="0" w:line="240" w:lineRule="auto"/>
        <w:ind w:left="709" w:hanging="709"/>
        <w:rPr>
          <w:rFonts w:ascii="Arial" w:hAnsi="Arial" w:cs="Arial"/>
        </w:rPr>
      </w:pPr>
      <w:r>
        <w:rPr>
          <w:rFonts w:ascii="Arial" w:hAnsi="Arial" w:cs="Arial"/>
        </w:rPr>
        <w:tab/>
        <w:t xml:space="preserve">The other position of IT and </w:t>
      </w:r>
      <w:proofErr w:type="gramStart"/>
      <w:r>
        <w:rPr>
          <w:rFonts w:ascii="Arial" w:hAnsi="Arial" w:cs="Arial"/>
        </w:rPr>
        <w:t>Social Media Officer</w:t>
      </w:r>
      <w:proofErr w:type="gramEnd"/>
      <w:r>
        <w:rPr>
          <w:rFonts w:ascii="Arial" w:hAnsi="Arial" w:cs="Arial"/>
        </w:rPr>
        <w:t xml:space="preserve"> is to facilitate moving forward with publicity and raising the profile of the game.  </w:t>
      </w:r>
      <w:r w:rsidR="00E82C6F">
        <w:rPr>
          <w:rFonts w:ascii="Arial" w:hAnsi="Arial" w:cs="Arial"/>
        </w:rPr>
        <w:t xml:space="preserve">That person will be responsible for </w:t>
      </w:r>
      <w:r w:rsidR="00BA5B5D">
        <w:rPr>
          <w:rFonts w:ascii="Arial" w:hAnsi="Arial" w:cs="Arial"/>
        </w:rPr>
        <w:t xml:space="preserve">running a </w:t>
      </w:r>
      <w:proofErr w:type="spellStart"/>
      <w:r w:rsidR="00BA5B5D">
        <w:rPr>
          <w:rFonts w:ascii="Arial" w:hAnsi="Arial" w:cs="Arial"/>
        </w:rPr>
        <w:t>sub committee</w:t>
      </w:r>
      <w:proofErr w:type="spellEnd"/>
      <w:r w:rsidR="00BA5B5D">
        <w:rPr>
          <w:rFonts w:ascii="Arial" w:hAnsi="Arial" w:cs="Arial"/>
        </w:rPr>
        <w:t xml:space="preserve"> to manage </w:t>
      </w:r>
      <w:r w:rsidR="00E82C6F">
        <w:rPr>
          <w:rFonts w:ascii="Arial" w:hAnsi="Arial" w:cs="Arial"/>
        </w:rPr>
        <w:t>the website and Facebook and oversee several other processes including collating the printing of National programmes.  Streaming also comes under this heading and there will be others to help in this respect.</w:t>
      </w:r>
    </w:p>
    <w:p w14:paraId="1DD9AE95" w14:textId="77777777" w:rsidR="00E82C6F" w:rsidRDefault="00E82C6F" w:rsidP="00A55F11">
      <w:pPr>
        <w:tabs>
          <w:tab w:val="left" w:pos="709"/>
        </w:tabs>
        <w:spacing w:after="0" w:line="240" w:lineRule="auto"/>
        <w:ind w:left="709" w:hanging="709"/>
        <w:rPr>
          <w:rFonts w:ascii="Arial" w:hAnsi="Arial" w:cs="Arial"/>
        </w:rPr>
      </w:pPr>
    </w:p>
    <w:p w14:paraId="1C21C2BF" w14:textId="77777777" w:rsidR="00435D23" w:rsidRDefault="00E82C6F" w:rsidP="00A55F11">
      <w:pPr>
        <w:tabs>
          <w:tab w:val="left" w:pos="709"/>
        </w:tabs>
        <w:spacing w:after="0" w:line="240" w:lineRule="auto"/>
        <w:ind w:left="709" w:hanging="709"/>
        <w:rPr>
          <w:rFonts w:ascii="Arial" w:hAnsi="Arial" w:cs="Arial"/>
        </w:rPr>
      </w:pPr>
      <w:r>
        <w:rPr>
          <w:rFonts w:ascii="Arial" w:hAnsi="Arial" w:cs="Arial"/>
        </w:rPr>
        <w:tab/>
      </w:r>
    </w:p>
    <w:p w14:paraId="5E59D1F6" w14:textId="77777777" w:rsidR="00435D23" w:rsidRDefault="00435D23" w:rsidP="00A55F11">
      <w:pPr>
        <w:tabs>
          <w:tab w:val="left" w:pos="709"/>
        </w:tabs>
        <w:spacing w:after="0" w:line="240" w:lineRule="auto"/>
        <w:ind w:left="709" w:hanging="709"/>
        <w:rPr>
          <w:rFonts w:ascii="Arial" w:hAnsi="Arial" w:cs="Arial"/>
        </w:rPr>
      </w:pPr>
    </w:p>
    <w:p w14:paraId="21303604" w14:textId="36D8B36B" w:rsidR="00E82C6F" w:rsidRDefault="00435D23" w:rsidP="00A55F11">
      <w:pPr>
        <w:tabs>
          <w:tab w:val="left" w:pos="709"/>
        </w:tabs>
        <w:spacing w:after="0" w:line="240" w:lineRule="auto"/>
        <w:ind w:left="709" w:hanging="709"/>
        <w:rPr>
          <w:rFonts w:ascii="Arial" w:hAnsi="Arial" w:cs="Arial"/>
        </w:rPr>
      </w:pPr>
      <w:r>
        <w:rPr>
          <w:rFonts w:ascii="Arial" w:hAnsi="Arial" w:cs="Arial"/>
        </w:rPr>
        <w:lastRenderedPageBreak/>
        <w:tab/>
      </w:r>
      <w:r w:rsidR="00E82C6F">
        <w:rPr>
          <w:rFonts w:ascii="Arial" w:hAnsi="Arial" w:cs="Arial"/>
        </w:rPr>
        <w:t xml:space="preserve">Dennis Matthews asked why there was a job description for the Vice Chairman position but not the IT one.  The Chairman said that this had not yet been written but that </w:t>
      </w:r>
      <w:r w:rsidR="00AF05F5">
        <w:rPr>
          <w:rFonts w:ascii="Arial" w:hAnsi="Arial" w:cs="Arial"/>
        </w:rPr>
        <w:t>his comments</w:t>
      </w:r>
      <w:r w:rsidR="00E82C6F">
        <w:rPr>
          <w:rFonts w:ascii="Arial" w:hAnsi="Arial" w:cs="Arial"/>
        </w:rPr>
        <w:t xml:space="preserve"> would be taken on board.  </w:t>
      </w:r>
      <w:r w:rsidR="003F6EC5">
        <w:rPr>
          <w:rFonts w:ascii="Arial" w:hAnsi="Arial" w:cs="Arial"/>
        </w:rPr>
        <w:t>The Association have a Policy Register which contain</w:t>
      </w:r>
      <w:r w:rsidR="00AF05F5">
        <w:rPr>
          <w:rFonts w:ascii="Arial" w:hAnsi="Arial" w:cs="Arial"/>
        </w:rPr>
        <w:t>s</w:t>
      </w:r>
      <w:r w:rsidR="003F6EC5">
        <w:rPr>
          <w:rFonts w:ascii="Arial" w:hAnsi="Arial" w:cs="Arial"/>
        </w:rPr>
        <w:t xml:space="preserve"> job descriptions</w:t>
      </w:r>
      <w:r w:rsidR="00AF05F5">
        <w:rPr>
          <w:rFonts w:ascii="Arial" w:hAnsi="Arial" w:cs="Arial"/>
        </w:rPr>
        <w:t xml:space="preserve"> and both the Vice Chairman and IT and Social Media Officer positions will be included.  To bring The Policy Register up to date will be one of the first jobs for the Vice Chairman.</w:t>
      </w:r>
    </w:p>
    <w:p w14:paraId="51D33A82" w14:textId="77777777" w:rsidR="00AF05F5" w:rsidRDefault="00AF05F5" w:rsidP="00A55F11">
      <w:pPr>
        <w:tabs>
          <w:tab w:val="left" w:pos="709"/>
        </w:tabs>
        <w:spacing w:after="0" w:line="240" w:lineRule="auto"/>
        <w:ind w:left="709" w:hanging="709"/>
        <w:rPr>
          <w:rFonts w:ascii="Arial" w:hAnsi="Arial" w:cs="Arial"/>
        </w:rPr>
      </w:pPr>
    </w:p>
    <w:p w14:paraId="3B8F2C66" w14:textId="15876352" w:rsidR="00AF05F5" w:rsidRDefault="00AF05F5" w:rsidP="00A55F11">
      <w:pPr>
        <w:tabs>
          <w:tab w:val="left" w:pos="709"/>
        </w:tabs>
        <w:spacing w:after="0" w:line="240" w:lineRule="auto"/>
        <w:ind w:left="709" w:hanging="709"/>
        <w:rPr>
          <w:rFonts w:ascii="Arial" w:hAnsi="Arial" w:cs="Arial"/>
        </w:rPr>
      </w:pPr>
      <w:r>
        <w:rPr>
          <w:rFonts w:ascii="Arial" w:hAnsi="Arial" w:cs="Arial"/>
        </w:rPr>
        <w:tab/>
        <w:t xml:space="preserve">Barrie Chadwick asked if the IT and </w:t>
      </w:r>
      <w:proofErr w:type="gramStart"/>
      <w:r>
        <w:rPr>
          <w:rFonts w:ascii="Arial" w:hAnsi="Arial" w:cs="Arial"/>
        </w:rPr>
        <w:t>Social Media Officer</w:t>
      </w:r>
      <w:proofErr w:type="gramEnd"/>
      <w:r>
        <w:rPr>
          <w:rFonts w:ascii="Arial" w:hAnsi="Arial" w:cs="Arial"/>
        </w:rPr>
        <w:t xml:space="preserve"> needed to be a committee position.  The Chairman explained </w:t>
      </w:r>
      <w:r w:rsidR="0023473E">
        <w:rPr>
          <w:rFonts w:ascii="Arial" w:hAnsi="Arial" w:cs="Arial"/>
        </w:rPr>
        <w:t>that the person holding that position needed to be on the committee so they could directly pick up what needed actioning.</w:t>
      </w:r>
    </w:p>
    <w:p w14:paraId="5FFD334E" w14:textId="77777777" w:rsidR="0023473E" w:rsidRDefault="0023473E" w:rsidP="00A55F11">
      <w:pPr>
        <w:tabs>
          <w:tab w:val="left" w:pos="709"/>
        </w:tabs>
        <w:spacing w:after="0" w:line="240" w:lineRule="auto"/>
        <w:ind w:left="709" w:hanging="709"/>
        <w:rPr>
          <w:rFonts w:ascii="Arial" w:hAnsi="Arial" w:cs="Arial"/>
        </w:rPr>
      </w:pPr>
    </w:p>
    <w:p w14:paraId="7520CCA6" w14:textId="079A3724" w:rsidR="0023473E" w:rsidRDefault="0023473E" w:rsidP="00A55F11">
      <w:pPr>
        <w:tabs>
          <w:tab w:val="left" w:pos="709"/>
        </w:tabs>
        <w:spacing w:after="0" w:line="240" w:lineRule="auto"/>
        <w:ind w:left="709" w:hanging="709"/>
        <w:rPr>
          <w:rFonts w:ascii="Arial" w:hAnsi="Arial" w:cs="Arial"/>
        </w:rPr>
      </w:pPr>
      <w:r>
        <w:rPr>
          <w:rFonts w:ascii="Arial" w:hAnsi="Arial" w:cs="Arial"/>
        </w:rPr>
        <w:tab/>
        <w:t>Seconded – David Millington Jones</w:t>
      </w:r>
    </w:p>
    <w:p w14:paraId="542706A5" w14:textId="77777777" w:rsidR="0023473E" w:rsidRDefault="0023473E" w:rsidP="00A55F11">
      <w:pPr>
        <w:tabs>
          <w:tab w:val="left" w:pos="709"/>
        </w:tabs>
        <w:spacing w:after="0" w:line="240" w:lineRule="auto"/>
        <w:ind w:left="709" w:hanging="709"/>
        <w:rPr>
          <w:rFonts w:ascii="Arial" w:hAnsi="Arial" w:cs="Arial"/>
        </w:rPr>
      </w:pPr>
    </w:p>
    <w:p w14:paraId="7BEF4083" w14:textId="7D12D063" w:rsidR="0023473E" w:rsidRDefault="0023473E" w:rsidP="0023473E">
      <w:pPr>
        <w:tabs>
          <w:tab w:val="left" w:pos="709"/>
          <w:tab w:val="left" w:pos="2410"/>
          <w:tab w:val="left" w:pos="4395"/>
          <w:tab w:val="left" w:pos="6804"/>
        </w:tabs>
        <w:spacing w:after="0" w:line="240" w:lineRule="auto"/>
        <w:ind w:left="709" w:hanging="709"/>
        <w:rPr>
          <w:rFonts w:ascii="Arial" w:hAnsi="Arial" w:cs="Arial"/>
        </w:rPr>
      </w:pPr>
      <w:r>
        <w:rPr>
          <w:rFonts w:ascii="Arial" w:hAnsi="Arial" w:cs="Arial"/>
        </w:rPr>
        <w:tab/>
        <w:t>For – 28</w:t>
      </w:r>
      <w:r>
        <w:rPr>
          <w:rFonts w:ascii="Arial" w:hAnsi="Arial" w:cs="Arial"/>
        </w:rPr>
        <w:tab/>
        <w:t>Against – 0</w:t>
      </w:r>
      <w:r>
        <w:rPr>
          <w:rFonts w:ascii="Arial" w:hAnsi="Arial" w:cs="Arial"/>
        </w:rPr>
        <w:tab/>
        <w:t>Abstentions – 0</w:t>
      </w:r>
      <w:r>
        <w:rPr>
          <w:rFonts w:ascii="Arial" w:hAnsi="Arial" w:cs="Arial"/>
        </w:rPr>
        <w:tab/>
        <w:t>Passed</w:t>
      </w:r>
    </w:p>
    <w:p w14:paraId="494FAEE4" w14:textId="77777777" w:rsidR="001171D8" w:rsidRDefault="001171D8" w:rsidP="0023473E">
      <w:pPr>
        <w:tabs>
          <w:tab w:val="left" w:pos="709"/>
          <w:tab w:val="left" w:pos="2410"/>
          <w:tab w:val="left" w:pos="4395"/>
          <w:tab w:val="left" w:pos="6804"/>
        </w:tabs>
        <w:spacing w:after="0" w:line="240" w:lineRule="auto"/>
        <w:ind w:left="709" w:hanging="709"/>
        <w:rPr>
          <w:rFonts w:ascii="Arial" w:hAnsi="Arial" w:cs="Arial"/>
        </w:rPr>
      </w:pPr>
    </w:p>
    <w:p w14:paraId="290F785C" w14:textId="672AA19C" w:rsidR="001171D8" w:rsidRDefault="001171D8" w:rsidP="0023473E">
      <w:pPr>
        <w:tabs>
          <w:tab w:val="left" w:pos="709"/>
          <w:tab w:val="left" w:pos="2410"/>
          <w:tab w:val="left" w:pos="4395"/>
          <w:tab w:val="left" w:pos="6804"/>
        </w:tabs>
        <w:spacing w:after="0" w:line="240" w:lineRule="auto"/>
        <w:ind w:left="709" w:hanging="709"/>
        <w:rPr>
          <w:rFonts w:ascii="Arial" w:hAnsi="Arial" w:cs="Arial"/>
        </w:rPr>
      </w:pPr>
      <w:r>
        <w:rPr>
          <w:rFonts w:ascii="Arial" w:hAnsi="Arial" w:cs="Arial"/>
        </w:rPr>
        <w:t>b)</w:t>
      </w:r>
      <w:r>
        <w:rPr>
          <w:rFonts w:ascii="Arial" w:hAnsi="Arial" w:cs="Arial"/>
        </w:rPr>
        <w:tab/>
        <w:t xml:space="preserve">The Chairman explained that the Lead Safeguarding Officer submits reports </w:t>
      </w:r>
      <w:r w:rsidR="007B4216">
        <w:rPr>
          <w:rFonts w:ascii="Arial" w:hAnsi="Arial" w:cs="Arial"/>
        </w:rPr>
        <w:t>for the management</w:t>
      </w:r>
      <w:r>
        <w:rPr>
          <w:rFonts w:ascii="Arial" w:hAnsi="Arial" w:cs="Arial"/>
        </w:rPr>
        <w:t xml:space="preserve"> meetings but we think a report needs to be added to the Agenda for the AGM so that the general membership </w:t>
      </w:r>
      <w:proofErr w:type="gramStart"/>
      <w:r>
        <w:rPr>
          <w:rFonts w:ascii="Arial" w:hAnsi="Arial" w:cs="Arial"/>
        </w:rPr>
        <w:t>know</w:t>
      </w:r>
      <w:proofErr w:type="gramEnd"/>
      <w:r>
        <w:rPr>
          <w:rFonts w:ascii="Arial" w:hAnsi="Arial" w:cs="Arial"/>
        </w:rPr>
        <w:t xml:space="preserve"> what we are doing in respect of safeguarding for adults and children, our progress going forward and issues which</w:t>
      </w:r>
      <w:r w:rsidR="007B4216">
        <w:rPr>
          <w:rFonts w:ascii="Arial" w:hAnsi="Arial" w:cs="Arial"/>
        </w:rPr>
        <w:t xml:space="preserve"> may</w:t>
      </w:r>
      <w:r>
        <w:rPr>
          <w:rFonts w:ascii="Arial" w:hAnsi="Arial" w:cs="Arial"/>
        </w:rPr>
        <w:t xml:space="preserve"> need improving.</w:t>
      </w:r>
    </w:p>
    <w:p w14:paraId="32E00CD7" w14:textId="77777777" w:rsidR="001171D8" w:rsidRDefault="001171D8" w:rsidP="0023473E">
      <w:pPr>
        <w:tabs>
          <w:tab w:val="left" w:pos="709"/>
          <w:tab w:val="left" w:pos="2410"/>
          <w:tab w:val="left" w:pos="4395"/>
          <w:tab w:val="left" w:pos="6804"/>
        </w:tabs>
        <w:spacing w:after="0" w:line="240" w:lineRule="auto"/>
        <w:ind w:left="709" w:hanging="709"/>
        <w:rPr>
          <w:rFonts w:ascii="Arial" w:hAnsi="Arial" w:cs="Arial"/>
        </w:rPr>
      </w:pPr>
    </w:p>
    <w:p w14:paraId="7A90C66F" w14:textId="2BD24136" w:rsidR="001171D8" w:rsidRDefault="001171D8" w:rsidP="0023473E">
      <w:pPr>
        <w:tabs>
          <w:tab w:val="left" w:pos="709"/>
          <w:tab w:val="left" w:pos="2410"/>
          <w:tab w:val="left" w:pos="4395"/>
          <w:tab w:val="left" w:pos="6804"/>
        </w:tabs>
        <w:spacing w:after="0" w:line="240" w:lineRule="auto"/>
        <w:ind w:left="709" w:hanging="709"/>
        <w:rPr>
          <w:rFonts w:ascii="Arial" w:hAnsi="Arial" w:cs="Arial"/>
        </w:rPr>
      </w:pPr>
      <w:r>
        <w:rPr>
          <w:rFonts w:ascii="Arial" w:hAnsi="Arial" w:cs="Arial"/>
        </w:rPr>
        <w:tab/>
        <w:t>Seconder – Martin McGregor</w:t>
      </w:r>
    </w:p>
    <w:p w14:paraId="2E1EF55A" w14:textId="77777777" w:rsidR="001171D8" w:rsidRDefault="001171D8" w:rsidP="007B4216">
      <w:pPr>
        <w:tabs>
          <w:tab w:val="left" w:pos="709"/>
          <w:tab w:val="left" w:pos="2410"/>
          <w:tab w:val="left" w:pos="4395"/>
          <w:tab w:val="left" w:pos="6804"/>
        </w:tabs>
        <w:spacing w:after="0" w:line="240" w:lineRule="auto"/>
        <w:ind w:left="709" w:hanging="709"/>
        <w:rPr>
          <w:rFonts w:ascii="Arial" w:hAnsi="Arial" w:cs="Arial"/>
        </w:rPr>
      </w:pPr>
    </w:p>
    <w:p w14:paraId="3489E3C7" w14:textId="1F56C2DA" w:rsidR="001171D8" w:rsidRDefault="001171D8" w:rsidP="0023473E">
      <w:pPr>
        <w:tabs>
          <w:tab w:val="left" w:pos="709"/>
          <w:tab w:val="left" w:pos="2410"/>
          <w:tab w:val="left" w:pos="4395"/>
          <w:tab w:val="left" w:pos="6804"/>
        </w:tabs>
        <w:spacing w:after="0" w:line="240" w:lineRule="auto"/>
        <w:ind w:left="709" w:hanging="709"/>
        <w:rPr>
          <w:rFonts w:ascii="Arial" w:hAnsi="Arial" w:cs="Arial"/>
        </w:rPr>
      </w:pPr>
      <w:r>
        <w:rPr>
          <w:rFonts w:ascii="Arial" w:hAnsi="Arial" w:cs="Arial"/>
        </w:rPr>
        <w:tab/>
        <w:t>For – 28</w:t>
      </w:r>
      <w:r>
        <w:rPr>
          <w:rFonts w:ascii="Arial" w:hAnsi="Arial" w:cs="Arial"/>
        </w:rPr>
        <w:tab/>
        <w:t>Against – 0</w:t>
      </w:r>
      <w:r>
        <w:rPr>
          <w:rFonts w:ascii="Arial" w:hAnsi="Arial" w:cs="Arial"/>
        </w:rPr>
        <w:tab/>
        <w:t>Abstentions – 0</w:t>
      </w:r>
      <w:r>
        <w:rPr>
          <w:rFonts w:ascii="Arial" w:hAnsi="Arial" w:cs="Arial"/>
        </w:rPr>
        <w:tab/>
        <w:t>Passed</w:t>
      </w:r>
    </w:p>
    <w:p w14:paraId="21E496FF" w14:textId="77777777" w:rsidR="001171D8" w:rsidRDefault="001171D8" w:rsidP="0023473E">
      <w:pPr>
        <w:tabs>
          <w:tab w:val="left" w:pos="709"/>
          <w:tab w:val="left" w:pos="2410"/>
          <w:tab w:val="left" w:pos="4395"/>
          <w:tab w:val="left" w:pos="6804"/>
        </w:tabs>
        <w:spacing w:after="0" w:line="240" w:lineRule="auto"/>
        <w:ind w:left="709" w:hanging="709"/>
        <w:rPr>
          <w:rFonts w:ascii="Arial" w:hAnsi="Arial" w:cs="Arial"/>
        </w:rPr>
      </w:pPr>
    </w:p>
    <w:p w14:paraId="576F5095" w14:textId="37940F40" w:rsidR="001171D8" w:rsidRPr="00770D9C" w:rsidRDefault="007B4216" w:rsidP="0023473E">
      <w:pPr>
        <w:tabs>
          <w:tab w:val="left" w:pos="709"/>
          <w:tab w:val="left" w:pos="2410"/>
          <w:tab w:val="left" w:pos="4395"/>
          <w:tab w:val="left" w:pos="6804"/>
        </w:tabs>
        <w:spacing w:after="0" w:line="240" w:lineRule="auto"/>
        <w:ind w:left="709" w:hanging="709"/>
        <w:rPr>
          <w:rFonts w:ascii="Arial" w:hAnsi="Arial" w:cs="Arial"/>
        </w:rPr>
      </w:pPr>
      <w:r>
        <w:rPr>
          <w:rFonts w:ascii="Arial" w:hAnsi="Arial" w:cs="Arial"/>
        </w:rPr>
        <w:t>The Special General Meeting was closed.</w:t>
      </w:r>
    </w:p>
    <w:sectPr w:rsidR="001171D8" w:rsidRPr="00770D9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6BAAE" w14:textId="77777777" w:rsidR="0079014F" w:rsidRDefault="0079014F" w:rsidP="00A97EF3">
      <w:pPr>
        <w:spacing w:after="0" w:line="240" w:lineRule="auto"/>
      </w:pPr>
      <w:r>
        <w:separator/>
      </w:r>
    </w:p>
  </w:endnote>
  <w:endnote w:type="continuationSeparator" w:id="0">
    <w:p w14:paraId="290DCD6B" w14:textId="77777777" w:rsidR="0079014F" w:rsidRDefault="0079014F" w:rsidP="00A97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1113" w14:textId="77777777" w:rsidR="00421BBC" w:rsidRDefault="00421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810137"/>
      <w:docPartObj>
        <w:docPartGallery w:val="Page Numbers (Bottom of Page)"/>
        <w:docPartUnique/>
      </w:docPartObj>
    </w:sdtPr>
    <w:sdtContent>
      <w:sdt>
        <w:sdtPr>
          <w:id w:val="-1669238322"/>
          <w:docPartObj>
            <w:docPartGallery w:val="Page Numbers (Top of Page)"/>
            <w:docPartUnique/>
          </w:docPartObj>
        </w:sdtPr>
        <w:sdtContent>
          <w:p w14:paraId="481D244A" w14:textId="77777777" w:rsidR="00A97EF3" w:rsidRDefault="00A97E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1624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624D">
              <w:rPr>
                <w:b/>
                <w:bCs/>
                <w:noProof/>
              </w:rPr>
              <w:t>1</w:t>
            </w:r>
            <w:r>
              <w:rPr>
                <w:b/>
                <w:bCs/>
                <w:sz w:val="24"/>
                <w:szCs w:val="24"/>
              </w:rPr>
              <w:fldChar w:fldCharType="end"/>
            </w:r>
          </w:p>
        </w:sdtContent>
      </w:sdt>
    </w:sdtContent>
  </w:sdt>
  <w:p w14:paraId="210613DC" w14:textId="77777777" w:rsidR="00A97EF3" w:rsidRDefault="00A97E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FDDD" w14:textId="77777777" w:rsidR="00421BBC" w:rsidRDefault="00421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2C781" w14:textId="77777777" w:rsidR="0079014F" w:rsidRDefault="0079014F" w:rsidP="00A97EF3">
      <w:pPr>
        <w:spacing w:after="0" w:line="240" w:lineRule="auto"/>
      </w:pPr>
      <w:r>
        <w:separator/>
      </w:r>
    </w:p>
  </w:footnote>
  <w:footnote w:type="continuationSeparator" w:id="0">
    <w:p w14:paraId="3B2FBF2B" w14:textId="77777777" w:rsidR="0079014F" w:rsidRDefault="0079014F" w:rsidP="00A97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1D4F" w14:textId="3277E760" w:rsidR="00A97EF3" w:rsidRDefault="00000000">
    <w:pPr>
      <w:pStyle w:val="Header"/>
    </w:pPr>
    <w:r>
      <w:rPr>
        <w:noProof/>
      </w:rPr>
      <w:pict w14:anchorId="7A3DDD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399204" o:spid="_x0000_s1029" type="#_x0000_t136" style="position:absolute;margin-left:0;margin-top:0;width:397.65pt;height:238.6pt;rotation:315;z-index:-25165516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8EFC" w14:textId="6359BFEF" w:rsidR="00A97EF3" w:rsidRDefault="00000000">
    <w:pPr>
      <w:pStyle w:val="Header"/>
    </w:pPr>
    <w:r>
      <w:rPr>
        <w:noProof/>
      </w:rPr>
      <w:pict w14:anchorId="794EE9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399205" o:spid="_x0000_s1030" type="#_x0000_t136" style="position:absolute;margin-left:0;margin-top:0;width:397.65pt;height:238.6pt;rotation:315;z-index:-25165312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650A" w14:textId="75CB8BF6" w:rsidR="00A97EF3" w:rsidRDefault="00000000">
    <w:pPr>
      <w:pStyle w:val="Header"/>
    </w:pPr>
    <w:r>
      <w:rPr>
        <w:noProof/>
      </w:rPr>
      <w:pict w14:anchorId="7E5AA0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399203" o:spid="_x0000_s1028" type="#_x0000_t136" style="position:absolute;margin-left:0;margin-top:0;width:397.65pt;height:238.6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23376"/>
    <w:multiLevelType w:val="hybridMultilevel"/>
    <w:tmpl w:val="7A58FED8"/>
    <w:lvl w:ilvl="0" w:tplc="C8E6DC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3E7BAB"/>
    <w:multiLevelType w:val="hybridMultilevel"/>
    <w:tmpl w:val="F84AE3A2"/>
    <w:lvl w:ilvl="0" w:tplc="6BD2C7D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69A10142"/>
    <w:multiLevelType w:val="hybridMultilevel"/>
    <w:tmpl w:val="9EB4EADC"/>
    <w:lvl w:ilvl="0" w:tplc="FD6A77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2B0AF8"/>
    <w:multiLevelType w:val="hybridMultilevel"/>
    <w:tmpl w:val="43184616"/>
    <w:lvl w:ilvl="0" w:tplc="273A61AA">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6600154">
    <w:abstractNumId w:val="3"/>
  </w:num>
  <w:num w:numId="2" w16cid:durableId="876552828">
    <w:abstractNumId w:val="1"/>
  </w:num>
  <w:num w:numId="3" w16cid:durableId="66391820">
    <w:abstractNumId w:val="0"/>
  </w:num>
  <w:num w:numId="4" w16cid:durableId="2066024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680"/>
    <w:rsid w:val="00011C82"/>
    <w:rsid w:val="000538AE"/>
    <w:rsid w:val="00053D22"/>
    <w:rsid w:val="00061B4E"/>
    <w:rsid w:val="000B40FB"/>
    <w:rsid w:val="000C2FBB"/>
    <w:rsid w:val="000E2B10"/>
    <w:rsid w:val="000E69A5"/>
    <w:rsid w:val="000F7129"/>
    <w:rsid w:val="001171D8"/>
    <w:rsid w:val="00123648"/>
    <w:rsid w:val="00127B1E"/>
    <w:rsid w:val="00140F07"/>
    <w:rsid w:val="00141BF1"/>
    <w:rsid w:val="001527E7"/>
    <w:rsid w:val="00161CAE"/>
    <w:rsid w:val="00170C30"/>
    <w:rsid w:val="00183DFC"/>
    <w:rsid w:val="0019472E"/>
    <w:rsid w:val="001A31D9"/>
    <w:rsid w:val="001C59BB"/>
    <w:rsid w:val="002022E3"/>
    <w:rsid w:val="0023473E"/>
    <w:rsid w:val="00235E6F"/>
    <w:rsid w:val="00244F3A"/>
    <w:rsid w:val="0026742A"/>
    <w:rsid w:val="002948A1"/>
    <w:rsid w:val="00296AC4"/>
    <w:rsid w:val="00302C67"/>
    <w:rsid w:val="00307894"/>
    <w:rsid w:val="003171DF"/>
    <w:rsid w:val="00323FFC"/>
    <w:rsid w:val="003926CF"/>
    <w:rsid w:val="003B4E36"/>
    <w:rsid w:val="003E2517"/>
    <w:rsid w:val="003F6EC5"/>
    <w:rsid w:val="0041723A"/>
    <w:rsid w:val="00421BBC"/>
    <w:rsid w:val="00435D23"/>
    <w:rsid w:val="0046762D"/>
    <w:rsid w:val="00472E83"/>
    <w:rsid w:val="00496ABA"/>
    <w:rsid w:val="004A354F"/>
    <w:rsid w:val="004D013E"/>
    <w:rsid w:val="004D0C89"/>
    <w:rsid w:val="004D0F12"/>
    <w:rsid w:val="00534E53"/>
    <w:rsid w:val="005447FE"/>
    <w:rsid w:val="00557EDD"/>
    <w:rsid w:val="00574B8B"/>
    <w:rsid w:val="005B527C"/>
    <w:rsid w:val="005F0283"/>
    <w:rsid w:val="0061624D"/>
    <w:rsid w:val="00664A1E"/>
    <w:rsid w:val="0067060C"/>
    <w:rsid w:val="006737C9"/>
    <w:rsid w:val="00680EEF"/>
    <w:rsid w:val="00685C90"/>
    <w:rsid w:val="00697C59"/>
    <w:rsid w:val="006A57A8"/>
    <w:rsid w:val="006C531A"/>
    <w:rsid w:val="006D33B0"/>
    <w:rsid w:val="006F67DC"/>
    <w:rsid w:val="006F7AC1"/>
    <w:rsid w:val="00700116"/>
    <w:rsid w:val="007138E0"/>
    <w:rsid w:val="007630AE"/>
    <w:rsid w:val="00770D9C"/>
    <w:rsid w:val="007765B4"/>
    <w:rsid w:val="0079014F"/>
    <w:rsid w:val="0079616C"/>
    <w:rsid w:val="007B4216"/>
    <w:rsid w:val="007D1AD0"/>
    <w:rsid w:val="007E5F81"/>
    <w:rsid w:val="0084716C"/>
    <w:rsid w:val="008602B7"/>
    <w:rsid w:val="0086610B"/>
    <w:rsid w:val="00881FB7"/>
    <w:rsid w:val="008926E5"/>
    <w:rsid w:val="008A687B"/>
    <w:rsid w:val="008C2CFA"/>
    <w:rsid w:val="008E295D"/>
    <w:rsid w:val="008E4154"/>
    <w:rsid w:val="0092040B"/>
    <w:rsid w:val="00921A6B"/>
    <w:rsid w:val="00960680"/>
    <w:rsid w:val="009804FC"/>
    <w:rsid w:val="009928E5"/>
    <w:rsid w:val="009C244C"/>
    <w:rsid w:val="009F51DC"/>
    <w:rsid w:val="00A14996"/>
    <w:rsid w:val="00A15F6E"/>
    <w:rsid w:val="00A30160"/>
    <w:rsid w:val="00A5089B"/>
    <w:rsid w:val="00A55F11"/>
    <w:rsid w:val="00A97EF3"/>
    <w:rsid w:val="00AF05F5"/>
    <w:rsid w:val="00B0216D"/>
    <w:rsid w:val="00B1333B"/>
    <w:rsid w:val="00B16CC7"/>
    <w:rsid w:val="00B21A29"/>
    <w:rsid w:val="00B9353B"/>
    <w:rsid w:val="00BA5B5D"/>
    <w:rsid w:val="00BC167D"/>
    <w:rsid w:val="00BD21AB"/>
    <w:rsid w:val="00BE5D0E"/>
    <w:rsid w:val="00C47D45"/>
    <w:rsid w:val="00C51A75"/>
    <w:rsid w:val="00CA14BC"/>
    <w:rsid w:val="00CB6B1D"/>
    <w:rsid w:val="00CC22F0"/>
    <w:rsid w:val="00CD318C"/>
    <w:rsid w:val="00D431EA"/>
    <w:rsid w:val="00D53BDE"/>
    <w:rsid w:val="00D725B7"/>
    <w:rsid w:val="00DA23FE"/>
    <w:rsid w:val="00DA5AD7"/>
    <w:rsid w:val="00DB6186"/>
    <w:rsid w:val="00DC22CE"/>
    <w:rsid w:val="00DC6308"/>
    <w:rsid w:val="00DE7D45"/>
    <w:rsid w:val="00E25E80"/>
    <w:rsid w:val="00E82C6F"/>
    <w:rsid w:val="00E85756"/>
    <w:rsid w:val="00E945CD"/>
    <w:rsid w:val="00EA78B1"/>
    <w:rsid w:val="00EB2F96"/>
    <w:rsid w:val="00EC7883"/>
    <w:rsid w:val="00EF5B5F"/>
    <w:rsid w:val="00F20B95"/>
    <w:rsid w:val="00F46449"/>
    <w:rsid w:val="00F60B91"/>
    <w:rsid w:val="00F7454F"/>
    <w:rsid w:val="00F850DD"/>
    <w:rsid w:val="00FA7978"/>
    <w:rsid w:val="00FB40BD"/>
    <w:rsid w:val="00FB55D0"/>
    <w:rsid w:val="00FB57FA"/>
    <w:rsid w:val="00FE4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CCFB9"/>
  <w15:docId w15:val="{E2F64D21-FF69-48A0-A23C-523E80BE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27B1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680"/>
    <w:rPr>
      <w:rFonts w:ascii="Tahoma" w:hAnsi="Tahoma" w:cs="Tahoma"/>
      <w:sz w:val="16"/>
      <w:szCs w:val="16"/>
    </w:rPr>
  </w:style>
  <w:style w:type="table" w:styleId="TableGrid">
    <w:name w:val="Table Grid"/>
    <w:basedOn w:val="TableNormal"/>
    <w:uiPriority w:val="59"/>
    <w:rsid w:val="0071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27B1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127B1E"/>
    <w:rPr>
      <w:color w:val="0000FF"/>
      <w:u w:val="single"/>
    </w:rPr>
  </w:style>
  <w:style w:type="paragraph" w:styleId="Header">
    <w:name w:val="header"/>
    <w:basedOn w:val="Normal"/>
    <w:link w:val="HeaderChar"/>
    <w:uiPriority w:val="99"/>
    <w:unhideWhenUsed/>
    <w:rsid w:val="00A97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EF3"/>
  </w:style>
  <w:style w:type="paragraph" w:styleId="Footer">
    <w:name w:val="footer"/>
    <w:basedOn w:val="Normal"/>
    <w:link w:val="FooterChar"/>
    <w:uiPriority w:val="99"/>
    <w:unhideWhenUsed/>
    <w:rsid w:val="00A97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EF3"/>
  </w:style>
  <w:style w:type="paragraph" w:styleId="ListParagraph">
    <w:name w:val="List Paragraph"/>
    <w:basedOn w:val="Normal"/>
    <w:uiPriority w:val="34"/>
    <w:qFormat/>
    <w:rsid w:val="00C47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9905">
      <w:bodyDiv w:val="1"/>
      <w:marLeft w:val="0"/>
      <w:marRight w:val="0"/>
      <w:marTop w:val="0"/>
      <w:marBottom w:val="0"/>
      <w:divBdr>
        <w:top w:val="none" w:sz="0" w:space="0" w:color="auto"/>
        <w:left w:val="none" w:sz="0" w:space="0" w:color="auto"/>
        <w:bottom w:val="none" w:sz="0" w:space="0" w:color="auto"/>
        <w:right w:val="none" w:sz="0" w:space="0" w:color="auto"/>
      </w:divBdr>
      <w:divsChild>
        <w:div w:id="2082941744">
          <w:marLeft w:val="-2400"/>
          <w:marRight w:val="-480"/>
          <w:marTop w:val="0"/>
          <w:marBottom w:val="0"/>
          <w:divBdr>
            <w:top w:val="none" w:sz="0" w:space="0" w:color="auto"/>
            <w:left w:val="none" w:sz="0" w:space="0" w:color="auto"/>
            <w:bottom w:val="none" w:sz="0" w:space="0" w:color="auto"/>
            <w:right w:val="none" w:sz="0" w:space="0" w:color="auto"/>
          </w:divBdr>
        </w:div>
        <w:div w:id="1963420653">
          <w:marLeft w:val="-2400"/>
          <w:marRight w:val="-480"/>
          <w:marTop w:val="0"/>
          <w:marBottom w:val="0"/>
          <w:divBdr>
            <w:top w:val="none" w:sz="0" w:space="0" w:color="auto"/>
            <w:left w:val="none" w:sz="0" w:space="0" w:color="auto"/>
            <w:bottom w:val="none" w:sz="0" w:space="0" w:color="auto"/>
            <w:right w:val="none" w:sz="0" w:space="0" w:color="auto"/>
          </w:divBdr>
        </w:div>
        <w:div w:id="99568764">
          <w:marLeft w:val="-2400"/>
          <w:marRight w:val="-480"/>
          <w:marTop w:val="0"/>
          <w:marBottom w:val="0"/>
          <w:divBdr>
            <w:top w:val="none" w:sz="0" w:space="0" w:color="auto"/>
            <w:left w:val="none" w:sz="0" w:space="0" w:color="auto"/>
            <w:bottom w:val="none" w:sz="0" w:space="0" w:color="auto"/>
            <w:right w:val="none" w:sz="0" w:space="0" w:color="auto"/>
          </w:divBdr>
        </w:div>
        <w:div w:id="1278100312">
          <w:marLeft w:val="-2400"/>
          <w:marRight w:val="-480"/>
          <w:marTop w:val="0"/>
          <w:marBottom w:val="0"/>
          <w:divBdr>
            <w:top w:val="none" w:sz="0" w:space="0" w:color="auto"/>
            <w:left w:val="none" w:sz="0" w:space="0" w:color="auto"/>
            <w:bottom w:val="none" w:sz="0" w:space="0" w:color="auto"/>
            <w:right w:val="none" w:sz="0" w:space="0" w:color="auto"/>
          </w:divBdr>
        </w:div>
      </w:divsChild>
    </w:div>
    <w:div w:id="393090883">
      <w:bodyDiv w:val="1"/>
      <w:marLeft w:val="0"/>
      <w:marRight w:val="0"/>
      <w:marTop w:val="0"/>
      <w:marBottom w:val="0"/>
      <w:divBdr>
        <w:top w:val="none" w:sz="0" w:space="0" w:color="auto"/>
        <w:left w:val="none" w:sz="0" w:space="0" w:color="auto"/>
        <w:bottom w:val="none" w:sz="0" w:space="0" w:color="auto"/>
        <w:right w:val="none" w:sz="0" w:space="0" w:color="auto"/>
      </w:divBdr>
      <w:divsChild>
        <w:div w:id="397091577">
          <w:marLeft w:val="-2400"/>
          <w:marRight w:val="-480"/>
          <w:marTop w:val="0"/>
          <w:marBottom w:val="0"/>
          <w:divBdr>
            <w:top w:val="none" w:sz="0" w:space="0" w:color="auto"/>
            <w:left w:val="none" w:sz="0" w:space="0" w:color="auto"/>
            <w:bottom w:val="none" w:sz="0" w:space="0" w:color="auto"/>
            <w:right w:val="none" w:sz="0" w:space="0" w:color="auto"/>
          </w:divBdr>
        </w:div>
        <w:div w:id="817651967">
          <w:marLeft w:val="-2400"/>
          <w:marRight w:val="-480"/>
          <w:marTop w:val="0"/>
          <w:marBottom w:val="0"/>
          <w:divBdr>
            <w:top w:val="none" w:sz="0" w:space="0" w:color="auto"/>
            <w:left w:val="none" w:sz="0" w:space="0" w:color="auto"/>
            <w:bottom w:val="none" w:sz="0" w:space="0" w:color="auto"/>
            <w:right w:val="none" w:sz="0" w:space="0" w:color="auto"/>
          </w:divBdr>
        </w:div>
        <w:div w:id="1047336795">
          <w:marLeft w:val="-2400"/>
          <w:marRight w:val="-480"/>
          <w:marTop w:val="0"/>
          <w:marBottom w:val="0"/>
          <w:divBdr>
            <w:top w:val="none" w:sz="0" w:space="0" w:color="auto"/>
            <w:left w:val="none" w:sz="0" w:space="0" w:color="auto"/>
            <w:bottom w:val="none" w:sz="0" w:space="0" w:color="auto"/>
            <w:right w:val="none" w:sz="0" w:space="0" w:color="auto"/>
          </w:divBdr>
        </w:div>
        <w:div w:id="531070715">
          <w:marLeft w:val="-2400"/>
          <w:marRight w:val="-480"/>
          <w:marTop w:val="0"/>
          <w:marBottom w:val="0"/>
          <w:divBdr>
            <w:top w:val="none" w:sz="0" w:space="0" w:color="auto"/>
            <w:left w:val="none" w:sz="0" w:space="0" w:color="auto"/>
            <w:bottom w:val="none" w:sz="0" w:space="0" w:color="auto"/>
            <w:right w:val="none" w:sz="0" w:space="0" w:color="auto"/>
          </w:divBdr>
        </w:div>
        <w:div w:id="381711023">
          <w:marLeft w:val="-2400"/>
          <w:marRight w:val="-480"/>
          <w:marTop w:val="0"/>
          <w:marBottom w:val="0"/>
          <w:divBdr>
            <w:top w:val="none" w:sz="0" w:space="0" w:color="auto"/>
            <w:left w:val="none" w:sz="0" w:space="0" w:color="auto"/>
            <w:bottom w:val="none" w:sz="0" w:space="0" w:color="auto"/>
            <w:right w:val="none" w:sz="0" w:space="0" w:color="auto"/>
          </w:divBdr>
        </w:div>
        <w:div w:id="1290014254">
          <w:marLeft w:val="-2400"/>
          <w:marRight w:val="-480"/>
          <w:marTop w:val="0"/>
          <w:marBottom w:val="0"/>
          <w:divBdr>
            <w:top w:val="none" w:sz="0" w:space="0" w:color="auto"/>
            <w:left w:val="none" w:sz="0" w:space="0" w:color="auto"/>
            <w:bottom w:val="none" w:sz="0" w:space="0" w:color="auto"/>
            <w:right w:val="none" w:sz="0" w:space="0" w:color="auto"/>
          </w:divBdr>
        </w:div>
        <w:div w:id="2133161051">
          <w:marLeft w:val="-2400"/>
          <w:marRight w:val="-480"/>
          <w:marTop w:val="0"/>
          <w:marBottom w:val="0"/>
          <w:divBdr>
            <w:top w:val="none" w:sz="0" w:space="0" w:color="auto"/>
            <w:left w:val="none" w:sz="0" w:space="0" w:color="auto"/>
            <w:bottom w:val="none" w:sz="0" w:space="0" w:color="auto"/>
            <w:right w:val="none" w:sz="0" w:space="0" w:color="auto"/>
          </w:divBdr>
        </w:div>
        <w:div w:id="27684679">
          <w:marLeft w:val="-2400"/>
          <w:marRight w:val="-480"/>
          <w:marTop w:val="0"/>
          <w:marBottom w:val="0"/>
          <w:divBdr>
            <w:top w:val="none" w:sz="0" w:space="0" w:color="auto"/>
            <w:left w:val="none" w:sz="0" w:space="0" w:color="auto"/>
            <w:bottom w:val="none" w:sz="0" w:space="0" w:color="auto"/>
            <w:right w:val="none" w:sz="0" w:space="0" w:color="auto"/>
          </w:divBdr>
        </w:div>
      </w:divsChild>
    </w:div>
    <w:div w:id="1245146561">
      <w:bodyDiv w:val="1"/>
      <w:marLeft w:val="0"/>
      <w:marRight w:val="0"/>
      <w:marTop w:val="0"/>
      <w:marBottom w:val="0"/>
      <w:divBdr>
        <w:top w:val="none" w:sz="0" w:space="0" w:color="auto"/>
        <w:left w:val="none" w:sz="0" w:space="0" w:color="auto"/>
        <w:bottom w:val="none" w:sz="0" w:space="0" w:color="auto"/>
        <w:right w:val="none" w:sz="0" w:space="0" w:color="auto"/>
      </w:divBdr>
    </w:div>
    <w:div w:id="1315795751">
      <w:bodyDiv w:val="1"/>
      <w:marLeft w:val="0"/>
      <w:marRight w:val="0"/>
      <w:marTop w:val="0"/>
      <w:marBottom w:val="0"/>
      <w:divBdr>
        <w:top w:val="none" w:sz="0" w:space="0" w:color="auto"/>
        <w:left w:val="none" w:sz="0" w:space="0" w:color="auto"/>
        <w:bottom w:val="none" w:sz="0" w:space="0" w:color="auto"/>
        <w:right w:val="none" w:sz="0" w:space="0" w:color="auto"/>
      </w:divBdr>
      <w:divsChild>
        <w:div w:id="1996104304">
          <w:marLeft w:val="-2400"/>
          <w:marRight w:val="-480"/>
          <w:marTop w:val="0"/>
          <w:marBottom w:val="0"/>
          <w:divBdr>
            <w:top w:val="none" w:sz="0" w:space="0" w:color="auto"/>
            <w:left w:val="none" w:sz="0" w:space="0" w:color="auto"/>
            <w:bottom w:val="none" w:sz="0" w:space="0" w:color="auto"/>
            <w:right w:val="none" w:sz="0" w:space="0" w:color="auto"/>
          </w:divBdr>
        </w:div>
        <w:div w:id="629408202">
          <w:marLeft w:val="-2400"/>
          <w:marRight w:val="-480"/>
          <w:marTop w:val="0"/>
          <w:marBottom w:val="0"/>
          <w:divBdr>
            <w:top w:val="none" w:sz="0" w:space="0" w:color="auto"/>
            <w:left w:val="none" w:sz="0" w:space="0" w:color="auto"/>
            <w:bottom w:val="none" w:sz="0" w:space="0" w:color="auto"/>
            <w:right w:val="none" w:sz="0" w:space="0" w:color="auto"/>
          </w:divBdr>
        </w:div>
        <w:div w:id="676691575">
          <w:marLeft w:val="-2400"/>
          <w:marRight w:val="-480"/>
          <w:marTop w:val="0"/>
          <w:marBottom w:val="0"/>
          <w:divBdr>
            <w:top w:val="none" w:sz="0" w:space="0" w:color="auto"/>
            <w:left w:val="none" w:sz="0" w:space="0" w:color="auto"/>
            <w:bottom w:val="none" w:sz="0" w:space="0" w:color="auto"/>
            <w:right w:val="none" w:sz="0" w:space="0" w:color="auto"/>
          </w:divBdr>
        </w:div>
        <w:div w:id="1435595455">
          <w:marLeft w:val="-2400"/>
          <w:marRight w:val="-480"/>
          <w:marTop w:val="0"/>
          <w:marBottom w:val="0"/>
          <w:divBdr>
            <w:top w:val="none" w:sz="0" w:space="0" w:color="auto"/>
            <w:left w:val="none" w:sz="0" w:space="0" w:color="auto"/>
            <w:bottom w:val="none" w:sz="0" w:space="0" w:color="auto"/>
            <w:right w:val="none" w:sz="0" w:space="0" w:color="auto"/>
          </w:divBdr>
        </w:div>
        <w:div w:id="959841493">
          <w:marLeft w:val="-2400"/>
          <w:marRight w:val="-480"/>
          <w:marTop w:val="0"/>
          <w:marBottom w:val="0"/>
          <w:divBdr>
            <w:top w:val="none" w:sz="0" w:space="0" w:color="auto"/>
            <w:left w:val="none" w:sz="0" w:space="0" w:color="auto"/>
            <w:bottom w:val="none" w:sz="0" w:space="0" w:color="auto"/>
            <w:right w:val="none" w:sz="0" w:space="0" w:color="auto"/>
          </w:divBdr>
        </w:div>
        <w:div w:id="1464039073">
          <w:marLeft w:val="-2400"/>
          <w:marRight w:val="-480"/>
          <w:marTop w:val="0"/>
          <w:marBottom w:val="0"/>
          <w:divBdr>
            <w:top w:val="none" w:sz="0" w:space="0" w:color="auto"/>
            <w:left w:val="none" w:sz="0" w:space="0" w:color="auto"/>
            <w:bottom w:val="none" w:sz="0" w:space="0" w:color="auto"/>
            <w:right w:val="none" w:sz="0" w:space="0" w:color="auto"/>
          </w:divBdr>
        </w:div>
        <w:div w:id="707412481">
          <w:marLeft w:val="-2400"/>
          <w:marRight w:val="-480"/>
          <w:marTop w:val="0"/>
          <w:marBottom w:val="0"/>
          <w:divBdr>
            <w:top w:val="none" w:sz="0" w:space="0" w:color="auto"/>
            <w:left w:val="none" w:sz="0" w:space="0" w:color="auto"/>
            <w:bottom w:val="none" w:sz="0" w:space="0" w:color="auto"/>
            <w:right w:val="none" w:sz="0" w:space="0" w:color="auto"/>
          </w:divBdr>
        </w:div>
      </w:divsChild>
    </w:div>
    <w:div w:id="1359894281">
      <w:bodyDiv w:val="1"/>
      <w:marLeft w:val="0"/>
      <w:marRight w:val="0"/>
      <w:marTop w:val="0"/>
      <w:marBottom w:val="0"/>
      <w:divBdr>
        <w:top w:val="none" w:sz="0" w:space="0" w:color="auto"/>
        <w:left w:val="none" w:sz="0" w:space="0" w:color="auto"/>
        <w:bottom w:val="none" w:sz="0" w:space="0" w:color="auto"/>
        <w:right w:val="none" w:sz="0" w:space="0" w:color="auto"/>
      </w:divBdr>
    </w:div>
    <w:div w:id="1928269994">
      <w:bodyDiv w:val="1"/>
      <w:marLeft w:val="0"/>
      <w:marRight w:val="0"/>
      <w:marTop w:val="0"/>
      <w:marBottom w:val="0"/>
      <w:divBdr>
        <w:top w:val="none" w:sz="0" w:space="0" w:color="auto"/>
        <w:left w:val="none" w:sz="0" w:space="0" w:color="auto"/>
        <w:bottom w:val="none" w:sz="0" w:space="0" w:color="auto"/>
        <w:right w:val="none" w:sz="0" w:space="0" w:color="auto"/>
      </w:divBdr>
      <w:divsChild>
        <w:div w:id="1107235307">
          <w:marLeft w:val="-2400"/>
          <w:marRight w:val="-480"/>
          <w:marTop w:val="0"/>
          <w:marBottom w:val="0"/>
          <w:divBdr>
            <w:top w:val="none" w:sz="0" w:space="0" w:color="auto"/>
            <w:left w:val="none" w:sz="0" w:space="0" w:color="auto"/>
            <w:bottom w:val="none" w:sz="0" w:space="0" w:color="auto"/>
            <w:right w:val="none" w:sz="0" w:space="0" w:color="auto"/>
          </w:divBdr>
        </w:div>
        <w:div w:id="1829711725">
          <w:marLeft w:val="-2400"/>
          <w:marRight w:val="-480"/>
          <w:marTop w:val="0"/>
          <w:marBottom w:val="0"/>
          <w:divBdr>
            <w:top w:val="none" w:sz="0" w:space="0" w:color="auto"/>
            <w:left w:val="none" w:sz="0" w:space="0" w:color="auto"/>
            <w:bottom w:val="none" w:sz="0" w:space="0" w:color="auto"/>
            <w:right w:val="none" w:sz="0" w:space="0" w:color="auto"/>
          </w:divBdr>
        </w:div>
        <w:div w:id="209330714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lpwhite</dc:creator>
  <cp:keywords/>
  <dc:description/>
  <cp:lastModifiedBy>Linda White</cp:lastModifiedBy>
  <cp:revision>6</cp:revision>
  <cp:lastPrinted>2022-08-08T23:23:00Z</cp:lastPrinted>
  <dcterms:created xsi:type="dcterms:W3CDTF">2023-07-30T15:04:00Z</dcterms:created>
  <dcterms:modified xsi:type="dcterms:W3CDTF">2023-08-08T15:36:00Z</dcterms:modified>
</cp:coreProperties>
</file>